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AD" w:rsidRPr="00167BAD" w:rsidRDefault="00167BAD" w:rsidP="00167BAD">
      <w:pPr>
        <w:jc w:val="center"/>
        <w:rPr>
          <w:rFonts w:cs="Arial"/>
          <w:b/>
          <w:sz w:val="52"/>
          <w:szCs w:val="52"/>
        </w:rPr>
      </w:pPr>
      <w:r w:rsidRPr="00167BAD">
        <w:rPr>
          <w:rFonts w:cs="Arial"/>
          <w:b/>
          <w:sz w:val="52"/>
          <w:szCs w:val="52"/>
        </w:rPr>
        <w:t>Hledáme</w:t>
      </w:r>
    </w:p>
    <w:p w:rsidR="00167BAD" w:rsidRPr="000B7E7D" w:rsidRDefault="00167BAD" w:rsidP="00167BAD">
      <w:pPr>
        <w:jc w:val="center"/>
        <w:rPr>
          <w:rFonts w:cs="Arial"/>
          <w:b/>
          <w:sz w:val="32"/>
          <w:szCs w:val="32"/>
        </w:rPr>
      </w:pPr>
    </w:p>
    <w:p w:rsidR="00167BAD" w:rsidRPr="000B7E7D" w:rsidRDefault="00167BAD" w:rsidP="00167BAD">
      <w:pPr>
        <w:jc w:val="center"/>
        <w:rPr>
          <w:rFonts w:cs="Arial"/>
          <w:b/>
          <w:sz w:val="32"/>
          <w:szCs w:val="32"/>
        </w:rPr>
      </w:pPr>
      <w:r w:rsidRPr="000B7E7D">
        <w:rPr>
          <w:rFonts w:cs="Arial"/>
          <w:b/>
          <w:sz w:val="32"/>
          <w:szCs w:val="32"/>
        </w:rPr>
        <w:t>odborníky do hlukové zkušebny</w:t>
      </w:r>
    </w:p>
    <w:p w:rsidR="00167BAD" w:rsidRPr="000B7E7D" w:rsidRDefault="00167BAD" w:rsidP="00167BAD">
      <w:pPr>
        <w:jc w:val="center"/>
        <w:rPr>
          <w:rFonts w:cs="Arial"/>
          <w:b/>
          <w:sz w:val="32"/>
          <w:szCs w:val="32"/>
        </w:rPr>
      </w:pPr>
    </w:p>
    <w:p w:rsidR="00167BAD" w:rsidRPr="000B7E7D" w:rsidRDefault="00167BAD" w:rsidP="00167BAD">
      <w:pPr>
        <w:jc w:val="center"/>
        <w:rPr>
          <w:rFonts w:cs="Arial"/>
          <w:b/>
          <w:sz w:val="32"/>
          <w:szCs w:val="32"/>
        </w:rPr>
      </w:pPr>
      <w:r w:rsidRPr="000B7E7D">
        <w:rPr>
          <w:rFonts w:cs="Arial"/>
          <w:b/>
          <w:sz w:val="32"/>
          <w:szCs w:val="32"/>
        </w:rPr>
        <w:t>v Technickém vývoji ŠKODA-AUTO a. s. Mladá Boleslav</w:t>
      </w:r>
    </w:p>
    <w:p w:rsidR="00167BAD" w:rsidRPr="000B7E7D" w:rsidRDefault="00167BAD" w:rsidP="00167BAD">
      <w:pPr>
        <w:ind w:right="339"/>
        <w:rPr>
          <w:rFonts w:cs="Arial"/>
          <w:b/>
        </w:rPr>
      </w:pPr>
    </w:p>
    <w:p w:rsidR="00167BAD" w:rsidRPr="000B7E7D" w:rsidRDefault="00167BAD" w:rsidP="00167BAD">
      <w:pPr>
        <w:ind w:right="339"/>
        <w:rPr>
          <w:rFonts w:cs="Arial"/>
          <w:b/>
        </w:rPr>
      </w:pPr>
    </w:p>
    <w:p w:rsidR="00167BAD" w:rsidRPr="000B7E7D" w:rsidRDefault="00167BAD" w:rsidP="00167BAD">
      <w:pPr>
        <w:outlineLvl w:val="0"/>
        <w:rPr>
          <w:rFonts w:cs="Arial"/>
          <w:b/>
          <w:sz w:val="32"/>
          <w:szCs w:val="32"/>
        </w:rPr>
      </w:pPr>
      <w:r w:rsidRPr="000B7E7D">
        <w:rPr>
          <w:rFonts w:cs="Arial"/>
          <w:b/>
          <w:sz w:val="32"/>
          <w:szCs w:val="32"/>
        </w:rPr>
        <w:t>Požadujeme</w:t>
      </w:r>
    </w:p>
    <w:p w:rsidR="00167BAD" w:rsidRPr="000B7E7D" w:rsidRDefault="00167BAD" w:rsidP="00167BAD">
      <w:pPr>
        <w:ind w:right="339"/>
        <w:rPr>
          <w:rFonts w:cs="Arial"/>
          <w:b/>
        </w:rPr>
      </w:pPr>
    </w:p>
    <w:p w:rsidR="002E7995" w:rsidRPr="009B79DE" w:rsidRDefault="00D05B2B" w:rsidP="002E7995">
      <w:pPr>
        <w:tabs>
          <w:tab w:val="left" w:pos="709"/>
          <w:tab w:val="left" w:pos="993"/>
        </w:tabs>
        <w:ind w:left="284" w:right="339" w:hanging="284"/>
        <w:rPr>
          <w:rFonts w:cs="Arial"/>
          <w:b/>
        </w:rPr>
      </w:pPr>
      <w:r>
        <w:rPr>
          <w:rFonts w:cs="Arial"/>
          <w:b/>
        </w:rPr>
        <w:t>-</w:t>
      </w:r>
      <w:r>
        <w:rPr>
          <w:rFonts w:cs="Arial"/>
          <w:b/>
        </w:rPr>
        <w:tab/>
        <w:t>VŠ</w:t>
      </w:r>
      <w:r w:rsidR="00167BAD" w:rsidRPr="009B79DE">
        <w:rPr>
          <w:rFonts w:cs="Arial"/>
          <w:b/>
        </w:rPr>
        <w:t xml:space="preserve"> </w:t>
      </w:r>
      <w:r w:rsidR="002E7995">
        <w:rPr>
          <w:rFonts w:cs="Arial"/>
          <w:b/>
        </w:rPr>
        <w:t>strojní, dopravní, elektro</w:t>
      </w:r>
    </w:p>
    <w:p w:rsidR="00167BAD" w:rsidRPr="000B7E7D" w:rsidRDefault="00167BAD" w:rsidP="00167BAD">
      <w:pPr>
        <w:ind w:left="284" w:right="339" w:hanging="284"/>
        <w:rPr>
          <w:rFonts w:cs="Arial"/>
          <w:b/>
        </w:rPr>
      </w:pPr>
    </w:p>
    <w:p w:rsidR="00167BAD" w:rsidRPr="000B7E7D" w:rsidRDefault="00167BAD" w:rsidP="00167BAD">
      <w:pPr>
        <w:ind w:left="284" w:right="339" w:hanging="284"/>
        <w:rPr>
          <w:rFonts w:cs="Arial"/>
          <w:b/>
        </w:rPr>
      </w:pPr>
      <w:r w:rsidRPr="000B7E7D">
        <w:rPr>
          <w:rFonts w:cs="Arial"/>
          <w:b/>
        </w:rPr>
        <w:t>-</w:t>
      </w:r>
      <w:r w:rsidRPr="000B7E7D">
        <w:rPr>
          <w:rFonts w:cs="Arial"/>
          <w:b/>
        </w:rPr>
        <w:tab/>
        <w:t>znalost němčiny nebo angličtiny</w:t>
      </w:r>
    </w:p>
    <w:p w:rsidR="00167BAD" w:rsidRPr="000B7E7D" w:rsidRDefault="00167BAD" w:rsidP="00167BAD">
      <w:pPr>
        <w:ind w:left="284" w:right="339" w:hanging="284"/>
        <w:rPr>
          <w:rFonts w:cs="Arial"/>
          <w:b/>
        </w:rPr>
      </w:pPr>
    </w:p>
    <w:p w:rsidR="00167BAD" w:rsidRDefault="00167BAD" w:rsidP="00167BAD">
      <w:pPr>
        <w:ind w:left="284" w:right="339" w:hanging="284"/>
        <w:rPr>
          <w:rFonts w:cs="Arial"/>
          <w:b/>
        </w:rPr>
      </w:pPr>
      <w:r w:rsidRPr="000B7E7D">
        <w:rPr>
          <w:rFonts w:cs="Arial"/>
          <w:b/>
        </w:rPr>
        <w:t>-</w:t>
      </w:r>
      <w:r w:rsidRPr="000B7E7D">
        <w:rPr>
          <w:rFonts w:cs="Arial"/>
          <w:b/>
        </w:rPr>
        <w:tab/>
        <w:t>vysoké pracovní nasazení</w:t>
      </w:r>
    </w:p>
    <w:p w:rsidR="00167BAD" w:rsidRDefault="00167BAD" w:rsidP="00167BAD">
      <w:pPr>
        <w:ind w:left="284" w:right="339" w:hanging="284"/>
        <w:rPr>
          <w:rFonts w:cs="Arial"/>
          <w:b/>
        </w:rPr>
      </w:pPr>
    </w:p>
    <w:p w:rsidR="00167BAD" w:rsidRPr="000B7E7D" w:rsidRDefault="00167BAD" w:rsidP="00167BAD">
      <w:pPr>
        <w:ind w:left="284" w:right="339" w:hanging="284"/>
        <w:rPr>
          <w:rFonts w:cs="Arial"/>
          <w:b/>
        </w:rPr>
      </w:pPr>
      <w:r>
        <w:rPr>
          <w:rFonts w:cs="Arial"/>
          <w:b/>
        </w:rPr>
        <w:t>-</w:t>
      </w:r>
      <w:r>
        <w:rPr>
          <w:rFonts w:cs="Arial"/>
          <w:b/>
        </w:rPr>
        <w:tab/>
        <w:t>kladný vztah k automobilům</w:t>
      </w:r>
    </w:p>
    <w:p w:rsidR="00167BAD" w:rsidRPr="000B7E7D" w:rsidRDefault="00167BAD" w:rsidP="00167BAD">
      <w:pPr>
        <w:ind w:right="339"/>
        <w:rPr>
          <w:rFonts w:cs="Arial"/>
        </w:rPr>
      </w:pPr>
    </w:p>
    <w:p w:rsidR="00167BAD" w:rsidRPr="000B7E7D" w:rsidRDefault="00167BAD" w:rsidP="00167BAD">
      <w:pPr>
        <w:ind w:right="339"/>
        <w:rPr>
          <w:rFonts w:cs="Arial"/>
        </w:rPr>
      </w:pPr>
    </w:p>
    <w:p w:rsidR="00167BAD" w:rsidRPr="000B7E7D" w:rsidRDefault="00167BAD" w:rsidP="00167BAD">
      <w:pPr>
        <w:outlineLvl w:val="0"/>
        <w:rPr>
          <w:rFonts w:cs="Arial"/>
          <w:b/>
          <w:sz w:val="32"/>
          <w:szCs w:val="32"/>
        </w:rPr>
      </w:pPr>
      <w:r w:rsidRPr="000B7E7D">
        <w:rPr>
          <w:rFonts w:cs="Arial"/>
          <w:b/>
          <w:sz w:val="32"/>
          <w:szCs w:val="32"/>
        </w:rPr>
        <w:t>Nabízíme</w:t>
      </w:r>
    </w:p>
    <w:p w:rsidR="00167BAD" w:rsidRPr="000B7E7D" w:rsidRDefault="00167BAD" w:rsidP="00167BAD">
      <w:pPr>
        <w:ind w:left="284" w:right="339" w:hanging="284"/>
        <w:rPr>
          <w:rFonts w:cs="Arial"/>
        </w:rPr>
      </w:pPr>
    </w:p>
    <w:p w:rsidR="00167BAD" w:rsidRPr="000B7E7D" w:rsidRDefault="00167BAD" w:rsidP="00167BAD">
      <w:pPr>
        <w:ind w:left="284" w:right="339" w:hanging="284"/>
        <w:rPr>
          <w:rFonts w:cs="Arial"/>
          <w:b/>
        </w:rPr>
      </w:pPr>
      <w:r w:rsidRPr="000B7E7D">
        <w:rPr>
          <w:rFonts w:cs="Arial"/>
          <w:b/>
        </w:rPr>
        <w:t>-</w:t>
      </w:r>
      <w:r w:rsidRPr="000B7E7D">
        <w:rPr>
          <w:rFonts w:cs="Arial"/>
          <w:b/>
        </w:rPr>
        <w:tab/>
        <w:t>zajímavou práci, která zahrnuje vše, co souvisí s vývojem automobilu z hlediska jeho vnitřního a vnějšího hluku</w:t>
      </w:r>
      <w:r>
        <w:rPr>
          <w:rFonts w:cs="Arial"/>
          <w:b/>
        </w:rPr>
        <w:t xml:space="preserve">, především však </w:t>
      </w:r>
      <w:r w:rsidRPr="006A00A2">
        <w:rPr>
          <w:rFonts w:cs="Arial"/>
          <w:b/>
        </w:rPr>
        <w:t>měření a analýzy hluku a vibrací v</w:t>
      </w:r>
      <w:r>
        <w:rPr>
          <w:rFonts w:cs="Arial"/>
          <w:b/>
        </w:rPr>
        <w:t> </w:t>
      </w:r>
      <w:r w:rsidRPr="006A00A2">
        <w:rPr>
          <w:rFonts w:cs="Arial"/>
          <w:b/>
        </w:rPr>
        <w:t>naš</w:t>
      </w:r>
      <w:r>
        <w:rPr>
          <w:rFonts w:cs="Arial"/>
          <w:b/>
        </w:rPr>
        <w:t xml:space="preserve">ich nových </w:t>
      </w:r>
      <w:r w:rsidRPr="006A00A2">
        <w:rPr>
          <w:rFonts w:cs="Arial"/>
          <w:b/>
        </w:rPr>
        <w:t>zkušebn</w:t>
      </w:r>
      <w:r>
        <w:rPr>
          <w:rFonts w:cs="Arial"/>
          <w:b/>
        </w:rPr>
        <w:t>ách</w:t>
      </w:r>
      <w:r w:rsidRPr="006A00A2">
        <w:rPr>
          <w:rFonts w:cs="Arial"/>
          <w:b/>
        </w:rPr>
        <w:t xml:space="preserve"> nebo na zkušebn</w:t>
      </w:r>
      <w:r>
        <w:rPr>
          <w:rFonts w:cs="Arial"/>
          <w:b/>
        </w:rPr>
        <w:t>ích drahách u nás i v zahraničí</w:t>
      </w:r>
    </w:p>
    <w:p w:rsidR="00167BAD" w:rsidRPr="000B7E7D" w:rsidRDefault="00167BAD" w:rsidP="00167BAD">
      <w:pPr>
        <w:ind w:left="284" w:right="339" w:hanging="284"/>
        <w:rPr>
          <w:rFonts w:cs="Arial"/>
          <w:b/>
        </w:rPr>
      </w:pPr>
    </w:p>
    <w:p w:rsidR="00167BAD" w:rsidRDefault="00167BAD" w:rsidP="00167BAD">
      <w:pPr>
        <w:ind w:left="284" w:right="339" w:hanging="284"/>
        <w:rPr>
          <w:rFonts w:cs="Arial"/>
          <w:b/>
        </w:rPr>
      </w:pPr>
      <w:r w:rsidRPr="000B7E7D">
        <w:rPr>
          <w:rFonts w:cs="Arial"/>
          <w:b/>
        </w:rPr>
        <w:t>-</w:t>
      </w:r>
      <w:r w:rsidRPr="000B7E7D">
        <w:rPr>
          <w:rFonts w:cs="Arial"/>
          <w:b/>
        </w:rPr>
        <w:tab/>
      </w:r>
      <w:r>
        <w:rPr>
          <w:rFonts w:cs="Arial"/>
          <w:b/>
        </w:rPr>
        <w:t>zajímavé</w:t>
      </w:r>
      <w:r w:rsidRPr="000B7E7D">
        <w:rPr>
          <w:rFonts w:cs="Arial"/>
          <w:b/>
        </w:rPr>
        <w:t xml:space="preserve"> platové podmínky</w:t>
      </w:r>
    </w:p>
    <w:p w:rsidR="00167BAD" w:rsidRPr="000B7E7D" w:rsidRDefault="00167BAD" w:rsidP="00167BAD">
      <w:pPr>
        <w:ind w:left="284" w:right="339" w:hanging="284"/>
        <w:rPr>
          <w:rFonts w:cs="Arial"/>
          <w:b/>
        </w:rPr>
      </w:pPr>
    </w:p>
    <w:p w:rsidR="00167BAD" w:rsidRPr="000B7E7D" w:rsidRDefault="00167BAD" w:rsidP="00167BAD">
      <w:pPr>
        <w:ind w:left="284" w:right="339" w:hanging="284"/>
        <w:rPr>
          <w:rFonts w:cs="Arial"/>
          <w:b/>
        </w:rPr>
      </w:pPr>
      <w:r>
        <w:rPr>
          <w:rFonts w:cs="Arial"/>
          <w:b/>
        </w:rPr>
        <w:t>-</w:t>
      </w:r>
      <w:r>
        <w:rPr>
          <w:rFonts w:cs="Arial"/>
          <w:b/>
        </w:rPr>
        <w:tab/>
        <w:t>možnost dalšího vzdělávání</w:t>
      </w:r>
      <w:bookmarkStart w:id="0" w:name="_GoBack"/>
      <w:bookmarkEnd w:id="0"/>
    </w:p>
    <w:p w:rsidR="00167BAD" w:rsidRPr="000B7E7D" w:rsidRDefault="00167BAD" w:rsidP="00167BAD">
      <w:pPr>
        <w:ind w:left="284" w:right="339" w:hanging="284"/>
        <w:rPr>
          <w:rFonts w:cs="Arial"/>
          <w:b/>
        </w:rPr>
      </w:pPr>
    </w:p>
    <w:p w:rsidR="00167BAD" w:rsidRPr="000B7E7D" w:rsidRDefault="00167BAD" w:rsidP="00167BAD">
      <w:pPr>
        <w:ind w:left="284" w:right="339" w:hanging="284"/>
        <w:rPr>
          <w:rFonts w:cs="Arial"/>
        </w:rPr>
      </w:pPr>
    </w:p>
    <w:p w:rsidR="00167BAD" w:rsidRPr="000B7E7D" w:rsidRDefault="00167BAD" w:rsidP="00167BAD">
      <w:pPr>
        <w:outlineLvl w:val="0"/>
        <w:rPr>
          <w:rFonts w:cs="Arial"/>
          <w:b/>
          <w:sz w:val="32"/>
          <w:szCs w:val="32"/>
        </w:rPr>
      </w:pPr>
      <w:r w:rsidRPr="000B7E7D">
        <w:rPr>
          <w:rFonts w:cs="Arial"/>
          <w:b/>
          <w:sz w:val="32"/>
          <w:szCs w:val="32"/>
        </w:rPr>
        <w:t>Kontakt</w:t>
      </w:r>
    </w:p>
    <w:p w:rsidR="00167BAD" w:rsidRPr="000B7E7D" w:rsidRDefault="00167BAD" w:rsidP="00167BAD">
      <w:pPr>
        <w:ind w:left="284" w:right="339" w:hanging="284"/>
        <w:rPr>
          <w:rFonts w:cs="Arial"/>
        </w:rPr>
      </w:pPr>
    </w:p>
    <w:p w:rsidR="00167BAD" w:rsidRPr="000B7E7D" w:rsidRDefault="00167BAD" w:rsidP="00167BAD">
      <w:pPr>
        <w:tabs>
          <w:tab w:val="left" w:pos="5580"/>
        </w:tabs>
        <w:ind w:left="284" w:right="339" w:hanging="284"/>
        <w:rPr>
          <w:rFonts w:cs="Arial"/>
          <w:b/>
        </w:rPr>
      </w:pPr>
      <w:r w:rsidRPr="000B7E7D">
        <w:rPr>
          <w:rFonts w:cs="Arial"/>
          <w:b/>
        </w:rPr>
        <w:t xml:space="preserve">Ing. </w:t>
      </w:r>
      <w:r w:rsidR="00FF0FFB">
        <w:rPr>
          <w:rFonts w:cs="Arial"/>
          <w:b/>
        </w:rPr>
        <w:t xml:space="preserve">Patrik </w:t>
      </w:r>
      <w:proofErr w:type="spellStart"/>
      <w:r w:rsidR="00FF0FFB">
        <w:rPr>
          <w:rFonts w:cs="Arial"/>
          <w:b/>
        </w:rPr>
        <w:t>Wertheimer</w:t>
      </w:r>
      <w:proofErr w:type="spellEnd"/>
      <w:r w:rsidRPr="000B7E7D">
        <w:rPr>
          <w:rFonts w:cs="Arial"/>
          <w:b/>
        </w:rPr>
        <w:tab/>
        <w:t xml:space="preserve">Ing. </w:t>
      </w:r>
      <w:smartTag w:uri="urn:schemas-microsoft-com:office:smarttags" w:element="PersonName">
        <w:smartTagPr>
          <w:attr w:name="ProductID" w:val="Petr Pelant"/>
        </w:smartTagPr>
        <w:r w:rsidRPr="000B7E7D">
          <w:rPr>
            <w:rFonts w:cs="Arial"/>
            <w:b/>
          </w:rPr>
          <w:t>Petr Pelant</w:t>
        </w:r>
      </w:smartTag>
    </w:p>
    <w:p w:rsidR="00167BAD" w:rsidRPr="000B7E7D" w:rsidRDefault="00167BAD" w:rsidP="00167BAD">
      <w:pPr>
        <w:tabs>
          <w:tab w:val="left" w:pos="5580"/>
        </w:tabs>
        <w:ind w:left="284" w:right="339" w:hanging="284"/>
        <w:rPr>
          <w:rFonts w:cs="Arial"/>
          <w:b/>
        </w:rPr>
      </w:pPr>
      <w:r w:rsidRPr="000B7E7D">
        <w:rPr>
          <w:rFonts w:cs="Arial"/>
          <w:b/>
        </w:rPr>
        <w:t xml:space="preserve">tel.: </w:t>
      </w:r>
      <w:r>
        <w:rPr>
          <w:rFonts w:cs="Arial"/>
          <w:b/>
        </w:rPr>
        <w:t>731 295 4</w:t>
      </w:r>
      <w:r w:rsidR="00FF0FFB">
        <w:rPr>
          <w:rFonts w:cs="Arial"/>
          <w:b/>
        </w:rPr>
        <w:t>26</w:t>
      </w:r>
      <w:r w:rsidRPr="000B7E7D">
        <w:rPr>
          <w:rFonts w:cs="Arial"/>
          <w:b/>
        </w:rPr>
        <w:tab/>
        <w:t xml:space="preserve">tel.: </w:t>
      </w:r>
      <w:r>
        <w:rPr>
          <w:rFonts w:cs="Arial"/>
          <w:b/>
        </w:rPr>
        <w:t>731 295 665</w:t>
      </w:r>
    </w:p>
    <w:p w:rsidR="00167BAD" w:rsidRPr="000B7E7D" w:rsidRDefault="00FF0FFB" w:rsidP="00167BAD">
      <w:pPr>
        <w:tabs>
          <w:tab w:val="left" w:pos="5580"/>
        </w:tabs>
        <w:ind w:left="284" w:right="339" w:hanging="284"/>
        <w:rPr>
          <w:rFonts w:cs="Arial"/>
          <w:b/>
        </w:rPr>
      </w:pPr>
      <w:hyperlink r:id="rId7" w:history="1">
        <w:r w:rsidRPr="00FF0FFB">
          <w:rPr>
            <w:rFonts w:cs="Arial"/>
            <w:b/>
          </w:rPr>
          <w:t>patrik.wertheimer@skoda-auto.cz</w:t>
        </w:r>
      </w:hyperlink>
      <w:r w:rsidR="00167BAD" w:rsidRPr="000B7E7D">
        <w:rPr>
          <w:rFonts w:cs="Arial"/>
          <w:b/>
        </w:rPr>
        <w:tab/>
        <w:t>petr.pelant@skoda-auto.cz</w:t>
      </w:r>
    </w:p>
    <w:p w:rsidR="000D71F2" w:rsidRDefault="000D71F2" w:rsidP="000D71F2"/>
    <w:sectPr w:rsidR="000D71F2" w:rsidSect="00167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81" w:right="1416" w:bottom="1644" w:left="1361" w:header="510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92D" w:rsidRDefault="003E292D" w:rsidP="00A55E5D">
      <w:r>
        <w:separator/>
      </w:r>
    </w:p>
  </w:endnote>
  <w:endnote w:type="continuationSeparator" w:id="0">
    <w:p w:rsidR="003E292D" w:rsidRDefault="003E292D" w:rsidP="00A5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Pro Office">
    <w:panose1 w:val="02000000000000000000"/>
    <w:charset w:val="EE"/>
    <w:family w:val="auto"/>
    <w:pitch w:val="variable"/>
    <w:sig w:usb0="800002EF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953" w:rsidRPr="0013403B" w:rsidRDefault="00EC1953" w:rsidP="00EC1953">
    <w:pPr>
      <w:pStyle w:val="Zpat"/>
      <w:rPr>
        <w:rStyle w:val="Siln"/>
      </w:rPr>
    </w:pPr>
    <w:r w:rsidRPr="0013403B">
      <w:rPr>
        <w:rStyle w:val="Siln"/>
      </w:rPr>
      <w:t>ŠKODA AUTO a.s.</w:t>
    </w:r>
  </w:p>
  <w:p w:rsidR="00EC1953" w:rsidRPr="0013403B" w:rsidRDefault="00EC1953" w:rsidP="00EC1953">
    <w:pPr>
      <w:pStyle w:val="Zpat"/>
    </w:pPr>
    <w:r w:rsidRPr="0013403B">
      <w:t xml:space="preserve">Tř. Václava Klementa 869, 293 60 Mladá Boleslav, </w:t>
    </w:r>
    <w:r w:rsidRPr="0013403B">
      <w:rPr>
        <w:lang w:val="en-US"/>
      </w:rPr>
      <w:t>Czech Republic</w:t>
    </w:r>
  </w:p>
  <w:p w:rsidR="00EC1953" w:rsidRPr="0013403B" w:rsidRDefault="00EC1953" w:rsidP="00EC1953">
    <w:pPr>
      <w:pStyle w:val="Zpat"/>
    </w:pPr>
    <w:r w:rsidRPr="0013403B">
      <w:t>IČO: 00177041, Městský soud v Praze B 332</w:t>
    </w:r>
  </w:p>
  <w:p w:rsidR="00EC1953" w:rsidRPr="0013403B" w:rsidRDefault="00EC1953" w:rsidP="00EC1953">
    <w:pPr>
      <w:pStyle w:val="Zpat"/>
    </w:pPr>
    <w:r w:rsidRPr="0013403B">
      <w:t>T + 420 326 8 – 11 111</w:t>
    </w:r>
  </w:p>
  <w:p w:rsidR="00EC1953" w:rsidRDefault="00EC1953">
    <w:pPr>
      <w:pStyle w:val="Zpat"/>
    </w:pPr>
    <w:r w:rsidRPr="0013403B">
      <w:rPr>
        <w:rStyle w:val="Siln"/>
        <w:b w:val="0"/>
        <w:bCs w:val="0"/>
      </w:rPr>
      <w:t xml:space="preserve">Ev. č. / </w:t>
    </w:r>
    <w:r w:rsidRPr="00E60AE0">
      <w:rPr>
        <w:rStyle w:val="Siln"/>
        <w:b w:val="0"/>
        <w:bCs w:val="0"/>
        <w:noProof/>
        <w:lang w:val="en-US"/>
      </w:rPr>
      <w:t>Ev.-Nr</w:t>
    </w:r>
    <w:r w:rsidRPr="0013403B">
      <w:rPr>
        <w:rStyle w:val="Siln"/>
        <w:b w:val="0"/>
        <w:bCs w:val="0"/>
      </w:rPr>
      <w:t>. 1</w:t>
    </w:r>
    <w:r>
      <w:rPr>
        <w:rStyle w:val="Siln"/>
        <w:b w:val="0"/>
        <w:bCs w:val="0"/>
      </w:rPr>
      <w:t>538</w:t>
    </w:r>
    <w:r>
      <w:rPr>
        <w:rStyle w:val="Siln"/>
        <w:b w:val="0"/>
        <w:bCs w:val="0"/>
      </w:rPr>
      <w:tab/>
    </w:r>
    <w:r w:rsidR="00C77FE8">
      <w:rPr>
        <w:rStyle w:val="Siln"/>
        <w:b w:val="0"/>
        <w:bCs w:val="0"/>
      </w:rPr>
      <w:fldChar w:fldCharType="begin"/>
    </w:r>
    <w:r>
      <w:rPr>
        <w:rStyle w:val="Siln"/>
        <w:b w:val="0"/>
        <w:bCs w:val="0"/>
      </w:rPr>
      <w:instrText xml:space="preserve"> PAGE   \* MERGEFORMAT </w:instrText>
    </w:r>
    <w:r w:rsidR="00C77FE8">
      <w:rPr>
        <w:rStyle w:val="Siln"/>
        <w:b w:val="0"/>
        <w:bCs w:val="0"/>
      </w:rPr>
      <w:fldChar w:fldCharType="separate"/>
    </w:r>
    <w:r w:rsidR="00167BAD">
      <w:rPr>
        <w:rStyle w:val="Siln"/>
        <w:b w:val="0"/>
        <w:bCs w:val="0"/>
        <w:noProof/>
      </w:rPr>
      <w:t>2</w:t>
    </w:r>
    <w:r w:rsidR="00C77FE8">
      <w:rPr>
        <w:rStyle w:val="Siln"/>
        <w:b w:val="0"/>
        <w:bCs w:val="0"/>
      </w:rPr>
      <w:fldChar w:fldCharType="end"/>
    </w:r>
    <w:r>
      <w:rPr>
        <w:rStyle w:val="Siln"/>
        <w:b w:val="0"/>
        <w:bCs w:val="0"/>
      </w:rPr>
      <w:t>/</w:t>
    </w:r>
    <w:r w:rsidR="003E292D">
      <w:fldChar w:fldCharType="begin"/>
    </w:r>
    <w:r w:rsidR="003E292D">
      <w:instrText xml:space="preserve"> NUMPAGES   \* MERGEFORMAT </w:instrText>
    </w:r>
    <w:r w:rsidR="003E292D">
      <w:fldChar w:fldCharType="separate"/>
    </w:r>
    <w:r w:rsidR="00167BAD" w:rsidRPr="00167BAD">
      <w:rPr>
        <w:rStyle w:val="Siln"/>
        <w:b w:val="0"/>
        <w:bCs w:val="0"/>
        <w:noProof/>
      </w:rPr>
      <w:t>2</w:t>
    </w:r>
    <w:r w:rsidR="003E292D">
      <w:rPr>
        <w:rStyle w:val="Siln"/>
        <w:b w:val="0"/>
        <w:bCs w:val="0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63" w:rsidRPr="0013403B" w:rsidRDefault="00A66E63" w:rsidP="00A66E63">
    <w:pPr>
      <w:pStyle w:val="Zpat"/>
      <w:rPr>
        <w:rStyle w:val="Siln"/>
      </w:rPr>
    </w:pPr>
    <w:r w:rsidRPr="0013403B">
      <w:rPr>
        <w:rStyle w:val="Siln"/>
      </w:rPr>
      <w:t>ŠKODA AUTO a.s.</w:t>
    </w:r>
  </w:p>
  <w:p w:rsidR="00A66E63" w:rsidRPr="0013403B" w:rsidRDefault="00A66E63" w:rsidP="00A66E63">
    <w:pPr>
      <w:pStyle w:val="Zpat"/>
    </w:pPr>
    <w:r w:rsidRPr="0013403B">
      <w:t xml:space="preserve">Tř. Václava Klementa 869, 293 60 Mladá Boleslav, </w:t>
    </w:r>
    <w:r w:rsidRPr="0013403B">
      <w:rPr>
        <w:lang w:val="en-US"/>
      </w:rPr>
      <w:t>Czech Republic</w:t>
    </w:r>
  </w:p>
  <w:p w:rsidR="00A66E63" w:rsidRPr="0013403B" w:rsidRDefault="00A66E63" w:rsidP="00A66E63">
    <w:pPr>
      <w:pStyle w:val="Zpat"/>
    </w:pPr>
    <w:r w:rsidRPr="0013403B">
      <w:t>IČO: 00177041, Městský soud v Praze B 332</w:t>
    </w:r>
  </w:p>
  <w:p w:rsidR="00A66E63" w:rsidRPr="0013403B" w:rsidRDefault="00A66E63" w:rsidP="00A66E63">
    <w:pPr>
      <w:pStyle w:val="Zpat"/>
    </w:pPr>
    <w:r w:rsidRPr="0013403B">
      <w:t>T + 420 326 8 – 11 111</w:t>
    </w:r>
  </w:p>
  <w:p w:rsidR="009C279F" w:rsidRDefault="00A66E63" w:rsidP="00A66E63">
    <w:pPr>
      <w:pStyle w:val="Zpat"/>
    </w:pPr>
    <w:r w:rsidRPr="0013403B">
      <w:rPr>
        <w:rStyle w:val="Siln"/>
        <w:b w:val="0"/>
        <w:bCs w:val="0"/>
      </w:rPr>
      <w:t xml:space="preserve">Ev. č. / </w:t>
    </w:r>
    <w:r w:rsidRPr="00E60AE0">
      <w:rPr>
        <w:rStyle w:val="Siln"/>
        <w:b w:val="0"/>
        <w:bCs w:val="0"/>
        <w:noProof/>
        <w:lang w:val="en-US"/>
      </w:rPr>
      <w:t>Ev.-Nr</w:t>
    </w:r>
    <w:r w:rsidRPr="0013403B">
      <w:rPr>
        <w:rStyle w:val="Siln"/>
        <w:b w:val="0"/>
        <w:bCs w:val="0"/>
      </w:rPr>
      <w:t>. 1</w:t>
    </w:r>
    <w:r>
      <w:rPr>
        <w:rStyle w:val="Siln"/>
        <w:b w:val="0"/>
        <w:bCs w:val="0"/>
      </w:rPr>
      <w:t>538</w:t>
    </w:r>
    <w:r>
      <w:rPr>
        <w:rStyle w:val="Siln"/>
        <w:b w:val="0"/>
        <w:bCs w:val="0"/>
      </w:rPr>
      <w:tab/>
    </w:r>
    <w:r w:rsidR="00C77FE8">
      <w:rPr>
        <w:rStyle w:val="Siln"/>
        <w:b w:val="0"/>
        <w:bCs w:val="0"/>
      </w:rPr>
      <w:fldChar w:fldCharType="begin"/>
    </w:r>
    <w:r>
      <w:rPr>
        <w:rStyle w:val="Siln"/>
        <w:b w:val="0"/>
        <w:bCs w:val="0"/>
      </w:rPr>
      <w:instrText xml:space="preserve"> PAGE   \* MERGEFORMAT </w:instrText>
    </w:r>
    <w:r w:rsidR="00C77FE8">
      <w:rPr>
        <w:rStyle w:val="Siln"/>
        <w:b w:val="0"/>
        <w:bCs w:val="0"/>
      </w:rPr>
      <w:fldChar w:fldCharType="separate"/>
    </w:r>
    <w:r w:rsidR="000D71F2">
      <w:rPr>
        <w:rStyle w:val="Siln"/>
        <w:b w:val="0"/>
        <w:bCs w:val="0"/>
        <w:noProof/>
      </w:rPr>
      <w:t>3</w:t>
    </w:r>
    <w:r w:rsidR="00C77FE8">
      <w:rPr>
        <w:rStyle w:val="Siln"/>
        <w:b w:val="0"/>
        <w:bCs w:val="0"/>
      </w:rPr>
      <w:fldChar w:fldCharType="end"/>
    </w:r>
    <w:r>
      <w:rPr>
        <w:rStyle w:val="Siln"/>
        <w:b w:val="0"/>
        <w:bCs w:val="0"/>
      </w:rPr>
      <w:t>/</w:t>
    </w:r>
    <w:r w:rsidR="003E292D">
      <w:fldChar w:fldCharType="begin"/>
    </w:r>
    <w:r w:rsidR="003E292D">
      <w:instrText xml:space="preserve"> NUMPAGES   \* MERGEFORMAT </w:instrText>
    </w:r>
    <w:r w:rsidR="003E292D">
      <w:fldChar w:fldCharType="separate"/>
    </w:r>
    <w:r w:rsidR="007A163D" w:rsidRPr="007A163D">
      <w:rPr>
        <w:rStyle w:val="Siln"/>
        <w:b w:val="0"/>
        <w:bCs w:val="0"/>
        <w:noProof/>
      </w:rPr>
      <w:t>1</w:t>
    </w:r>
    <w:r w:rsidR="003E292D">
      <w:rPr>
        <w:rStyle w:val="Siln"/>
        <w:b w:val="0"/>
        <w:bCs w:val="0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03B" w:rsidRPr="0013403B" w:rsidRDefault="0013403B" w:rsidP="0013403B">
    <w:pPr>
      <w:pStyle w:val="Zpat"/>
      <w:rPr>
        <w:rStyle w:val="Siln"/>
      </w:rPr>
    </w:pPr>
    <w:r w:rsidRPr="0013403B">
      <w:rPr>
        <w:rStyle w:val="Siln"/>
      </w:rPr>
      <w:t>ŠKODA AUTO a.s.</w:t>
    </w:r>
  </w:p>
  <w:p w:rsidR="0013403B" w:rsidRPr="0013403B" w:rsidRDefault="0013403B" w:rsidP="0013403B">
    <w:pPr>
      <w:pStyle w:val="Zpat"/>
    </w:pPr>
    <w:r w:rsidRPr="0013403B">
      <w:t xml:space="preserve">Tř. Václava Klementa 869, 293 60 Mladá Boleslav, </w:t>
    </w:r>
    <w:r w:rsidRPr="0013403B">
      <w:rPr>
        <w:lang w:val="en-US"/>
      </w:rPr>
      <w:t>Czech Republic</w:t>
    </w:r>
  </w:p>
  <w:p w:rsidR="0013403B" w:rsidRPr="0013403B" w:rsidRDefault="0013403B" w:rsidP="0013403B">
    <w:pPr>
      <w:pStyle w:val="Zpat"/>
    </w:pPr>
    <w:r w:rsidRPr="0013403B">
      <w:t>IČO: 00177041, Městský soud v Praze B 332</w:t>
    </w:r>
  </w:p>
  <w:p w:rsidR="0013403B" w:rsidRPr="0013403B" w:rsidRDefault="0013403B" w:rsidP="0013403B">
    <w:pPr>
      <w:pStyle w:val="Zpat"/>
    </w:pPr>
    <w:r w:rsidRPr="0013403B">
      <w:t>T + 420 326 8 – 11 111</w:t>
    </w:r>
  </w:p>
  <w:p w:rsidR="009C279F" w:rsidRPr="0013403B" w:rsidRDefault="0013403B" w:rsidP="0013403B">
    <w:pPr>
      <w:pStyle w:val="Zpat"/>
    </w:pPr>
    <w:r w:rsidRPr="0013403B">
      <w:rPr>
        <w:rStyle w:val="Siln"/>
        <w:b w:val="0"/>
        <w:bCs w:val="0"/>
      </w:rPr>
      <w:t xml:space="preserve">Ev. č. / </w:t>
    </w:r>
    <w:r w:rsidRPr="00E60AE0">
      <w:rPr>
        <w:rStyle w:val="Siln"/>
        <w:b w:val="0"/>
        <w:bCs w:val="0"/>
        <w:noProof/>
        <w:lang w:val="en-US"/>
      </w:rPr>
      <w:t>Ev.-Nr</w:t>
    </w:r>
    <w:r w:rsidRPr="0013403B">
      <w:rPr>
        <w:rStyle w:val="Siln"/>
        <w:b w:val="0"/>
        <w:bCs w:val="0"/>
      </w:rPr>
      <w:t>. 1</w:t>
    </w:r>
    <w:r>
      <w:rPr>
        <w:rStyle w:val="Siln"/>
        <w:b w:val="0"/>
        <w:bCs w:val="0"/>
      </w:rPr>
      <w:t>538</w:t>
    </w:r>
    <w:r>
      <w:rPr>
        <w:rStyle w:val="Siln"/>
        <w:b w:val="0"/>
        <w:bCs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92D" w:rsidRDefault="003E292D" w:rsidP="00A55E5D">
      <w:r>
        <w:separator/>
      </w:r>
    </w:p>
  </w:footnote>
  <w:footnote w:type="continuationSeparator" w:id="0">
    <w:p w:rsidR="003E292D" w:rsidRDefault="003E292D" w:rsidP="00A5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7A163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240DEA43" wp14:editId="44E0C84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511935"/>
          <wp:effectExtent l="0" t="0" r="2540" b="0"/>
          <wp:wrapNone/>
          <wp:docPr id="12" name="obrázek 12" descr="20110614_Brandstage_Word_K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20110614_Brandstage_Word_K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3E292D" w:rsidP="000D71F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95031" o:spid="_x0000_s2059" type="#_x0000_t75" style="position:absolute;margin-left:0;margin-top:0;width:595.3pt;height:119.05pt;z-index:-251650048;mso-position-horizontal-relative:page;mso-position-vertical-relative:page" o:allowincell="f">
          <v:imagedata r:id="rId1" o:title="20110614_Brandstage_Word_KP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3E292D" w:rsidP="000D71F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95029" o:spid="_x0000_s2057" type="#_x0000_t75" style="position:absolute;margin-left:0;margin-top:0;width:595.3pt;height:119.05pt;z-index:-251652096;mso-position-horizontal-relative:page;mso-position-vertical-relative:page" o:allowincell="f">
          <v:imagedata r:id="rId1" o:title="20110614_Brandstage_Word_KP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4.75pt;height:357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85C0AE12"/>
    <w:lvl w:ilvl="0">
      <w:start w:val="1"/>
      <w:numFmt w:val="bullet"/>
      <w:pStyle w:val="Seznamsodrkam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2694396A"/>
    <w:multiLevelType w:val="hybridMultilevel"/>
    <w:tmpl w:val="89343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838FF"/>
    <w:multiLevelType w:val="hybridMultilevel"/>
    <w:tmpl w:val="BA468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3E7F4762"/>
    <w:multiLevelType w:val="multilevel"/>
    <w:tmpl w:val="CBCE1EFE"/>
    <w:numStyleLink w:val="Stylodrky"/>
  </w:abstractNum>
  <w:abstractNum w:abstractNumId="9" w15:restartNumberingAfterBreak="0">
    <w:nsid w:val="43D4695E"/>
    <w:multiLevelType w:val="multilevel"/>
    <w:tmpl w:val="E408A86A"/>
    <w:numStyleLink w:val="Seznamodrek"/>
  </w:abstractNum>
  <w:abstractNum w:abstractNumId="10" w15:restartNumberingAfterBreak="0">
    <w:nsid w:val="4D993C34"/>
    <w:multiLevelType w:val="multilevel"/>
    <w:tmpl w:val="CBCE1EFE"/>
    <w:numStyleLink w:val="Stylodrky"/>
  </w:abstractNum>
  <w:abstractNum w:abstractNumId="11" w15:restartNumberingAfterBreak="0">
    <w:nsid w:val="52F71CBF"/>
    <w:multiLevelType w:val="hybridMultilevel"/>
    <w:tmpl w:val="FFE47ACC"/>
    <w:lvl w:ilvl="0" w:tplc="6324F9E0">
      <w:start w:val="1"/>
      <w:numFmt w:val="bullet"/>
      <w:pStyle w:val="Odstavecseseznamem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82F75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3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4" w15:restartNumberingAfterBreak="0">
    <w:nsid w:val="64170A93"/>
    <w:multiLevelType w:val="multilevel"/>
    <w:tmpl w:val="E408A86A"/>
    <w:numStyleLink w:val="Seznamodrek"/>
  </w:abstractNum>
  <w:abstractNum w:abstractNumId="15" w15:restartNumberingAfterBreak="0">
    <w:nsid w:val="71F526DC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3"/>
  </w:num>
  <w:num w:numId="4">
    <w:abstractNumId w:val="4"/>
  </w:num>
  <w:num w:numId="5">
    <w:abstractNumId w:val="14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15"/>
  </w:num>
  <w:num w:numId="13">
    <w:abstractNumId w:val="12"/>
  </w:num>
  <w:num w:numId="14">
    <w:abstractNumId w:val="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evenAndOddHeaders/>
  <w:drawingGridHorizontalSpacing w:val="9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3D"/>
    <w:rsid w:val="00021C86"/>
    <w:rsid w:val="00024331"/>
    <w:rsid w:val="000375DC"/>
    <w:rsid w:val="000B3578"/>
    <w:rsid w:val="000D71F2"/>
    <w:rsid w:val="000F14D7"/>
    <w:rsid w:val="000F1A7A"/>
    <w:rsid w:val="000F5CE2"/>
    <w:rsid w:val="00100577"/>
    <w:rsid w:val="0013403B"/>
    <w:rsid w:val="0014511E"/>
    <w:rsid w:val="00164AAB"/>
    <w:rsid w:val="00167BAD"/>
    <w:rsid w:val="00187C7F"/>
    <w:rsid w:val="001B309B"/>
    <w:rsid w:val="001B3A17"/>
    <w:rsid w:val="00204259"/>
    <w:rsid w:val="0020765D"/>
    <w:rsid w:val="00221A70"/>
    <w:rsid w:val="002772E0"/>
    <w:rsid w:val="002A7007"/>
    <w:rsid w:val="002B178E"/>
    <w:rsid w:val="002C716E"/>
    <w:rsid w:val="002D5169"/>
    <w:rsid w:val="002E7995"/>
    <w:rsid w:val="00302F5F"/>
    <w:rsid w:val="0033684D"/>
    <w:rsid w:val="00342827"/>
    <w:rsid w:val="00343968"/>
    <w:rsid w:val="0036431F"/>
    <w:rsid w:val="00364905"/>
    <w:rsid w:val="00385F4B"/>
    <w:rsid w:val="00386736"/>
    <w:rsid w:val="003949C4"/>
    <w:rsid w:val="003A4708"/>
    <w:rsid w:val="003E292D"/>
    <w:rsid w:val="003E4558"/>
    <w:rsid w:val="003F5A6E"/>
    <w:rsid w:val="004015C7"/>
    <w:rsid w:val="00415631"/>
    <w:rsid w:val="00443FB2"/>
    <w:rsid w:val="00446375"/>
    <w:rsid w:val="00470EE1"/>
    <w:rsid w:val="004C05C3"/>
    <w:rsid w:val="004C5251"/>
    <w:rsid w:val="00505179"/>
    <w:rsid w:val="00533E27"/>
    <w:rsid w:val="005618E6"/>
    <w:rsid w:val="00580BF1"/>
    <w:rsid w:val="005812AB"/>
    <w:rsid w:val="00585F05"/>
    <w:rsid w:val="005A477A"/>
    <w:rsid w:val="005B1A7C"/>
    <w:rsid w:val="005B6EB7"/>
    <w:rsid w:val="006142E6"/>
    <w:rsid w:val="00615BD7"/>
    <w:rsid w:val="006231AC"/>
    <w:rsid w:val="00672403"/>
    <w:rsid w:val="00676DC6"/>
    <w:rsid w:val="00682521"/>
    <w:rsid w:val="0068584C"/>
    <w:rsid w:val="006C0EBB"/>
    <w:rsid w:val="006C77B4"/>
    <w:rsid w:val="006D53D2"/>
    <w:rsid w:val="006E432B"/>
    <w:rsid w:val="006E6183"/>
    <w:rsid w:val="00701C02"/>
    <w:rsid w:val="00706FC5"/>
    <w:rsid w:val="007210AE"/>
    <w:rsid w:val="00731541"/>
    <w:rsid w:val="0073654F"/>
    <w:rsid w:val="00736BD3"/>
    <w:rsid w:val="007426D2"/>
    <w:rsid w:val="00793893"/>
    <w:rsid w:val="007976FD"/>
    <w:rsid w:val="007A163D"/>
    <w:rsid w:val="007A55CE"/>
    <w:rsid w:val="007E0C69"/>
    <w:rsid w:val="007F29A3"/>
    <w:rsid w:val="008068A1"/>
    <w:rsid w:val="00827CB3"/>
    <w:rsid w:val="00827D65"/>
    <w:rsid w:val="00835228"/>
    <w:rsid w:val="0084115A"/>
    <w:rsid w:val="00854F2A"/>
    <w:rsid w:val="0086372F"/>
    <w:rsid w:val="00867314"/>
    <w:rsid w:val="008873FC"/>
    <w:rsid w:val="0089098D"/>
    <w:rsid w:val="00893AFD"/>
    <w:rsid w:val="008A378C"/>
    <w:rsid w:val="008B59EF"/>
    <w:rsid w:val="008C0443"/>
    <w:rsid w:val="008C1CC4"/>
    <w:rsid w:val="008C2978"/>
    <w:rsid w:val="008D5CAC"/>
    <w:rsid w:val="008E5048"/>
    <w:rsid w:val="008F6D87"/>
    <w:rsid w:val="00912FB4"/>
    <w:rsid w:val="0092658D"/>
    <w:rsid w:val="00966A85"/>
    <w:rsid w:val="00966DE3"/>
    <w:rsid w:val="009A0D95"/>
    <w:rsid w:val="009C279F"/>
    <w:rsid w:val="009E6D10"/>
    <w:rsid w:val="009F65B5"/>
    <w:rsid w:val="00A11F08"/>
    <w:rsid w:val="00A218DD"/>
    <w:rsid w:val="00A424DE"/>
    <w:rsid w:val="00A44616"/>
    <w:rsid w:val="00A46918"/>
    <w:rsid w:val="00A55E5D"/>
    <w:rsid w:val="00A61C0A"/>
    <w:rsid w:val="00A66E63"/>
    <w:rsid w:val="00A6738E"/>
    <w:rsid w:val="00A9002F"/>
    <w:rsid w:val="00A915CD"/>
    <w:rsid w:val="00A92338"/>
    <w:rsid w:val="00AB14CA"/>
    <w:rsid w:val="00AD6691"/>
    <w:rsid w:val="00AE3496"/>
    <w:rsid w:val="00AE3EAE"/>
    <w:rsid w:val="00AF0C2E"/>
    <w:rsid w:val="00AF437E"/>
    <w:rsid w:val="00AF642B"/>
    <w:rsid w:val="00B218B8"/>
    <w:rsid w:val="00B630B5"/>
    <w:rsid w:val="00B76DF6"/>
    <w:rsid w:val="00B9025D"/>
    <w:rsid w:val="00BF1E07"/>
    <w:rsid w:val="00BF38ED"/>
    <w:rsid w:val="00BF651A"/>
    <w:rsid w:val="00C2554A"/>
    <w:rsid w:val="00C27A6E"/>
    <w:rsid w:val="00C30C60"/>
    <w:rsid w:val="00C34450"/>
    <w:rsid w:val="00C34871"/>
    <w:rsid w:val="00C35239"/>
    <w:rsid w:val="00C51FEA"/>
    <w:rsid w:val="00C62171"/>
    <w:rsid w:val="00C77FE8"/>
    <w:rsid w:val="00C805AA"/>
    <w:rsid w:val="00C805FC"/>
    <w:rsid w:val="00CB5794"/>
    <w:rsid w:val="00CC517F"/>
    <w:rsid w:val="00CD3843"/>
    <w:rsid w:val="00CD645F"/>
    <w:rsid w:val="00CF1D2A"/>
    <w:rsid w:val="00D030AB"/>
    <w:rsid w:val="00D03E9C"/>
    <w:rsid w:val="00D05B2B"/>
    <w:rsid w:val="00D24973"/>
    <w:rsid w:val="00D30EA1"/>
    <w:rsid w:val="00D3199D"/>
    <w:rsid w:val="00D537A6"/>
    <w:rsid w:val="00D87F6A"/>
    <w:rsid w:val="00D959E2"/>
    <w:rsid w:val="00DD5E28"/>
    <w:rsid w:val="00DE5B29"/>
    <w:rsid w:val="00DF1442"/>
    <w:rsid w:val="00E11EFC"/>
    <w:rsid w:val="00E14E1F"/>
    <w:rsid w:val="00E22640"/>
    <w:rsid w:val="00E26B98"/>
    <w:rsid w:val="00E27ADC"/>
    <w:rsid w:val="00E34633"/>
    <w:rsid w:val="00E361E2"/>
    <w:rsid w:val="00E46112"/>
    <w:rsid w:val="00E470D6"/>
    <w:rsid w:val="00E563BC"/>
    <w:rsid w:val="00E570B6"/>
    <w:rsid w:val="00E573CF"/>
    <w:rsid w:val="00E60AE0"/>
    <w:rsid w:val="00E729FD"/>
    <w:rsid w:val="00E93AB2"/>
    <w:rsid w:val="00EA01CA"/>
    <w:rsid w:val="00EA2A94"/>
    <w:rsid w:val="00EC1953"/>
    <w:rsid w:val="00EC3654"/>
    <w:rsid w:val="00F057D8"/>
    <w:rsid w:val="00F232A6"/>
    <w:rsid w:val="00F4004A"/>
    <w:rsid w:val="00F5508F"/>
    <w:rsid w:val="00FB1E95"/>
    <w:rsid w:val="00FC32CF"/>
    <w:rsid w:val="00FD4D0D"/>
    <w:rsid w:val="00FD4DDB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0"/>
    <o:shapelayout v:ext="edit">
      <o:idmap v:ext="edit" data="1"/>
    </o:shapelayout>
  </w:shapeDefaults>
  <w:decimalSymbol w:val=","/>
  <w:listSeparator w:val=";"/>
  <w15:docId w15:val="{7167016D-445A-4268-8362-5600CA76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BAD"/>
    <w:pPr>
      <w:spacing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spacing w:after="240" w:line="240" w:lineRule="atLeast"/>
      <w:outlineLvl w:val="0"/>
    </w:pPr>
    <w:rPr>
      <w:rFonts w:ascii="Skoda Pro Office" w:eastAsiaTheme="majorEastAsia" w:hAnsi="Skoda Pro Office" w:cstheme="majorBidi"/>
      <w:b/>
      <w:bCs/>
      <w:sz w:val="1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spacing w:after="240" w:line="240" w:lineRule="atLeast"/>
      <w:outlineLvl w:val="1"/>
    </w:pPr>
    <w:rPr>
      <w:rFonts w:ascii="Skoda Pro Office" w:eastAsiaTheme="majorEastAsia" w:hAnsi="Skoda Pro Office" w:cstheme="majorBidi"/>
      <w:b/>
      <w:bCs/>
      <w:sz w:val="1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spacing w:after="240" w:line="240" w:lineRule="atLeast"/>
      <w:outlineLvl w:val="2"/>
    </w:pPr>
    <w:rPr>
      <w:rFonts w:ascii="Skoda Pro Office" w:eastAsiaTheme="majorEastAsia" w:hAnsi="Skoda Pro Office" w:cstheme="majorBidi"/>
      <w:b/>
      <w:bCs/>
      <w:sz w:val="18"/>
      <w:szCs w:val="1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spacing w:after="240" w:line="240" w:lineRule="atLeast"/>
      <w:outlineLvl w:val="3"/>
    </w:pPr>
    <w:rPr>
      <w:rFonts w:ascii="Skoda Pro Office" w:eastAsiaTheme="majorEastAsia" w:hAnsi="Skoda Pro Office" w:cstheme="majorBidi"/>
      <w:b/>
      <w:bCs/>
      <w:iCs/>
      <w:sz w:val="18"/>
      <w:szCs w:val="1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spacing w:after="240" w:line="240" w:lineRule="atLeast"/>
      <w:outlineLvl w:val="4"/>
    </w:pPr>
    <w:rPr>
      <w:rFonts w:ascii="Skoda Pro Office" w:eastAsiaTheme="majorEastAsia" w:hAnsi="Skoda Pro Office" w:cstheme="majorBidi"/>
      <w:b/>
      <w:sz w:val="18"/>
      <w:szCs w:val="18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spacing w:after="240" w:line="240" w:lineRule="atLeast"/>
      <w:outlineLvl w:val="5"/>
    </w:pPr>
    <w:rPr>
      <w:rFonts w:ascii="Skoda Pro Office" w:eastAsiaTheme="majorEastAsia" w:hAnsi="Skoda Pro Office" w:cstheme="majorBidi"/>
      <w:b/>
      <w:iCs/>
      <w:sz w:val="18"/>
      <w:szCs w:val="18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spacing w:after="240" w:line="240" w:lineRule="atLeast"/>
      <w:outlineLvl w:val="6"/>
    </w:pPr>
    <w:rPr>
      <w:rFonts w:ascii="Skoda Pro Office" w:eastAsiaTheme="majorEastAsia" w:hAnsi="Skoda Pro Office" w:cstheme="majorBidi"/>
      <w:b/>
      <w:iCs/>
      <w:sz w:val="18"/>
      <w:szCs w:val="18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spacing w:after="240" w:line="240" w:lineRule="atLeast"/>
      <w:outlineLvl w:val="7"/>
    </w:pPr>
    <w:rPr>
      <w:rFonts w:ascii="Skoda Pro Office" w:eastAsiaTheme="majorEastAsia" w:hAnsi="Skoda Pro Office" w:cstheme="majorBidi"/>
      <w:b/>
      <w:sz w:val="18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spacing w:after="240" w:line="240" w:lineRule="atLeast"/>
      <w:outlineLvl w:val="8"/>
    </w:pPr>
    <w:rPr>
      <w:rFonts w:ascii="Skoda Pro Office" w:eastAsiaTheme="majorEastAsia" w:hAnsi="Skoda Pro Office" w:cstheme="majorBidi"/>
      <w:b/>
      <w:iCs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spacing w:after="240" w:line="240" w:lineRule="atLeast"/>
      <w:contextualSpacing/>
    </w:pPr>
    <w:rPr>
      <w:rFonts w:ascii="Skoda Pro Office" w:eastAsiaTheme="majorEastAsia" w:hAnsi="Skoda Pro Office" w:cstheme="majorBidi"/>
      <w:b/>
      <w:spacing w:val="5"/>
      <w:kern w:val="28"/>
      <w:sz w:val="18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  <w:spacing w:after="240" w:line="240" w:lineRule="atLeast"/>
    </w:pPr>
    <w:rPr>
      <w:rFonts w:ascii="Skoda Pro Office" w:eastAsiaTheme="majorEastAsia" w:hAnsi="Skoda Pro Office" w:cstheme="majorBidi"/>
      <w:b/>
      <w:iCs/>
      <w:spacing w:val="15"/>
      <w:sz w:val="18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pPr>
      <w:spacing w:after="240" w:line="240" w:lineRule="atLeast"/>
    </w:pPr>
    <w:rPr>
      <w:rFonts w:ascii="Skoda Pro Office" w:eastAsiaTheme="minorHAnsi" w:hAnsi="Skoda Pro Office" w:cstheme="minorBidi"/>
      <w:i/>
      <w:iCs/>
      <w:color w:val="000000" w:themeColor="text1"/>
      <w:sz w:val="18"/>
      <w:szCs w:val="18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pPr>
      <w:spacing w:after="240" w:line="240" w:lineRule="atLeast"/>
    </w:pPr>
    <w:rPr>
      <w:rFonts w:ascii="Skoda Pro Office" w:eastAsiaTheme="minorHAnsi" w:hAnsi="Skoda Pro Office" w:cstheme="minorBidi"/>
      <w:b/>
      <w:bCs/>
      <w:i/>
      <w:iCs/>
      <w:sz w:val="18"/>
      <w:szCs w:val="18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semiHidden/>
    <w:unhideWhenUsed/>
    <w:rsid w:val="006142E6"/>
    <w:pPr>
      <w:numPr>
        <w:numId w:val="15"/>
      </w:numPr>
      <w:spacing w:after="240" w:line="240" w:lineRule="atLeast"/>
      <w:ind w:left="170" w:hanging="170"/>
      <w:contextualSpacing/>
    </w:pPr>
    <w:rPr>
      <w:rFonts w:ascii="Skoda Pro Office" w:eastAsiaTheme="minorHAnsi" w:hAnsi="Skoda Pro Office" w:cstheme="minorBid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B76DF6"/>
    <w:pPr>
      <w:spacing w:after="240"/>
    </w:pPr>
    <w:rPr>
      <w:rFonts w:ascii="Skoda Pro Office" w:eastAsiaTheme="minorHAnsi" w:hAnsi="Skoda Pro Office" w:cstheme="minorBidi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C805FC"/>
    <w:pPr>
      <w:spacing w:line="240" w:lineRule="auto"/>
    </w:pPr>
    <w:rPr>
      <w:rFonts w:ascii="Skoda Pro Office" w:hAnsi="Skoda Pro Office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pPr>
      <w:spacing w:after="240" w:line="240" w:lineRule="atLeast"/>
    </w:pPr>
    <w:rPr>
      <w:rFonts w:ascii="Skoda Pro Office" w:eastAsiaTheme="minorHAnsi" w:hAnsi="Skoda Pro Office" w:cstheme="minorBidi"/>
      <w:b/>
      <w:sz w:val="18"/>
      <w:szCs w:val="18"/>
      <w:lang w:eastAsia="en-US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170"/>
    </w:pPr>
    <w:rPr>
      <w:rFonts w:ascii="Skoda Pro Office" w:eastAsiaTheme="minorHAnsi" w:hAnsi="Skoda Pro Office" w:cstheme="minorBidi"/>
      <w:sz w:val="18"/>
      <w:szCs w:val="18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340"/>
    </w:pPr>
    <w:rPr>
      <w:rFonts w:ascii="Skoda Pro Office" w:eastAsiaTheme="minorHAnsi" w:hAnsi="Skoda Pro Office" w:cstheme="minorBidi"/>
      <w:sz w:val="18"/>
      <w:szCs w:val="18"/>
      <w:lang w:eastAsia="en-US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510"/>
    </w:pPr>
    <w:rPr>
      <w:rFonts w:ascii="Skoda Pro Office" w:eastAsiaTheme="minorHAnsi" w:hAnsi="Skoda Pro Office" w:cstheme="minorBidi"/>
      <w:sz w:val="18"/>
      <w:szCs w:val="18"/>
      <w:lang w:eastAsia="en-US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680"/>
    </w:pPr>
    <w:rPr>
      <w:rFonts w:ascii="Skoda Pro Office" w:eastAsiaTheme="minorHAnsi" w:hAnsi="Skoda Pro Office" w:cstheme="minorBidi"/>
      <w:sz w:val="18"/>
      <w:szCs w:val="18"/>
      <w:lang w:eastAsia="en-US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851"/>
    </w:pPr>
    <w:rPr>
      <w:rFonts w:ascii="Skoda Pro Office" w:eastAsiaTheme="minorHAnsi" w:hAnsi="Skoda Pro Office" w:cstheme="minorBidi"/>
      <w:sz w:val="18"/>
      <w:szCs w:val="18"/>
      <w:lang w:eastAsia="en-US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1021"/>
    </w:pPr>
    <w:rPr>
      <w:rFonts w:ascii="Skoda Pro Office" w:eastAsiaTheme="minorHAnsi" w:hAnsi="Skoda Pro Office" w:cstheme="minorBidi"/>
      <w:sz w:val="18"/>
      <w:szCs w:val="18"/>
      <w:lang w:eastAsia="en-US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1191"/>
    </w:pPr>
    <w:rPr>
      <w:rFonts w:ascii="Skoda Pro Office" w:eastAsiaTheme="minorHAnsi" w:hAnsi="Skoda Pro Office" w:cstheme="minorBidi"/>
      <w:sz w:val="18"/>
      <w:szCs w:val="18"/>
      <w:lang w:eastAsia="en-US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spacing w:after="240" w:line="240" w:lineRule="atLeast"/>
      <w:ind w:left="1361"/>
    </w:pPr>
    <w:rPr>
      <w:rFonts w:ascii="Skoda Pro Office" w:eastAsiaTheme="minorHAnsi" w:hAnsi="Skoda Pro Office" w:cstheme="minorBidi"/>
      <w:sz w:val="18"/>
      <w:szCs w:val="18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76DF6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7E0C69"/>
    <w:pPr>
      <w:tabs>
        <w:tab w:val="right" w:pos="8165"/>
      </w:tabs>
      <w:spacing w:line="220" w:lineRule="atLeast"/>
    </w:pPr>
    <w:rPr>
      <w:rFonts w:ascii="Skoda Pro Office" w:eastAsiaTheme="minorHAnsi" w:hAnsi="Skoda Pro Office" w:cstheme="minorBidi"/>
      <w:sz w:val="13"/>
      <w:szCs w:val="1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E0C69"/>
    <w:rPr>
      <w:rFonts w:ascii="Skoda Pro Office" w:hAnsi="Skoda Pro Office"/>
      <w:sz w:val="13"/>
    </w:rPr>
  </w:style>
  <w:style w:type="paragraph" w:customStyle="1" w:styleId="Pole">
    <w:name w:val="Pole"/>
    <w:basedOn w:val="Normln"/>
    <w:link w:val="PoleChar"/>
    <w:qFormat/>
    <w:rsid w:val="00AF0C2E"/>
    <w:pPr>
      <w:spacing w:line="220" w:lineRule="exact"/>
    </w:pPr>
    <w:rPr>
      <w:rFonts w:ascii="Skoda Pro Office" w:eastAsiaTheme="minorHAnsi" w:hAnsi="Skoda Pro Office" w:cstheme="minorBidi"/>
      <w:sz w:val="15"/>
      <w:szCs w:val="13"/>
      <w:lang w:eastAsia="en-US"/>
    </w:rPr>
  </w:style>
  <w:style w:type="character" w:customStyle="1" w:styleId="PoleChar">
    <w:name w:val="Pole Char"/>
    <w:basedOn w:val="Standardnpsmoodstavce"/>
    <w:link w:val="Pole"/>
    <w:rsid w:val="00AF0C2E"/>
    <w:rPr>
      <w:rFonts w:ascii="Skoda Pro" w:hAnsi="Skoda Pro"/>
      <w:sz w:val="15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nhideWhenUsed/>
    <w:qFormat/>
    <w:rsid w:val="008B59EF"/>
    <w:pPr>
      <w:spacing w:after="200"/>
    </w:pPr>
    <w:rPr>
      <w:rFonts w:ascii="Skoda Pro Office" w:eastAsiaTheme="minorHAnsi" w:hAnsi="Skoda Pro Office" w:cstheme="minorBidi"/>
      <w:b/>
      <w:bCs/>
      <w:sz w:val="18"/>
      <w:szCs w:val="18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after="240"/>
    </w:pPr>
    <w:rPr>
      <w:rFonts w:ascii="Skoda Pro Office" w:eastAsiaTheme="minorHAnsi" w:hAnsi="Skoda Pro Office" w:cstheme="minorBidi"/>
      <w:iCs/>
      <w:sz w:val="18"/>
      <w:szCs w:val="18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after="240"/>
    </w:pPr>
    <w:rPr>
      <w:rFonts w:ascii="Skoda Pro Office" w:eastAsiaTheme="minorHAnsi" w:hAnsi="Skoda Pro Office" w:cstheme="minorBidi"/>
      <w:sz w:val="18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 w:after="240" w:line="240" w:lineRule="atLeast"/>
    </w:pPr>
    <w:rPr>
      <w:rFonts w:ascii="Skoda Pro Office" w:eastAsiaTheme="majorEastAsia" w:hAnsi="Skoda Pro Office" w:cstheme="majorBidi"/>
      <w:b/>
      <w:bCs/>
      <w:sz w:val="1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C805FC"/>
    <w:rPr>
      <w:rFonts w:ascii="Skoda Pro Office" w:hAnsi="Skoda Pro Office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C805FC"/>
    <w:rPr>
      <w:rFonts w:ascii="Skoda Pro Office" w:hAnsi="Skoda Pro Office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pPr>
      <w:spacing w:after="240" w:line="240" w:lineRule="atLeast"/>
    </w:pPr>
    <w:rPr>
      <w:rFonts w:ascii="Skoda Pro Office" w:eastAsiaTheme="minorHAnsi" w:hAnsi="Skoda Pro Office"/>
      <w:sz w:val="18"/>
      <w:lang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after="240"/>
    </w:pPr>
    <w:rPr>
      <w:rFonts w:ascii="Skoda Pro Office" w:eastAsiaTheme="minorHAnsi" w:hAnsi="Skoda Pro Office" w:cstheme="minorBidi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after="240"/>
    </w:pPr>
    <w:rPr>
      <w:rFonts w:ascii="Skoda Pro Office" w:eastAsiaTheme="minorHAnsi" w:hAnsi="Skoda Pro Office" w:cstheme="minorBidi"/>
      <w:sz w:val="18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C805FC"/>
    <w:rPr>
      <w:rFonts w:ascii="Skoda Pro Office" w:hAnsi="Skoda Pro Office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after="240"/>
    </w:pPr>
    <w:rPr>
      <w:rFonts w:ascii="Skoda Pro Office" w:eastAsiaTheme="minorHAnsi" w:hAnsi="Skoda Pro Office" w:cs="Tahoma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after="240"/>
    </w:pPr>
    <w:rPr>
      <w:rFonts w:ascii="Skoda Pro Office" w:eastAsiaTheme="minorHAnsi" w:hAnsi="Skoda Pro Office" w:cs="Tahoma"/>
      <w:sz w:val="18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C805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Pro Office" w:hAnsi="Skoda Pro Office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805FC"/>
    <w:rPr>
      <w:rFonts w:ascii="Skoda Pro Office" w:hAnsi="Skoda Pro Office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after="240"/>
    </w:pPr>
    <w:rPr>
      <w:rFonts w:ascii="Skoda Pro Office" w:eastAsiaTheme="minorHAnsi" w:hAnsi="Skoda Pro Office" w:cstheme="minorBidi"/>
      <w:sz w:val="18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spacing w:after="240" w:line="240" w:lineRule="atLeast"/>
      <w:ind w:left="1152" w:right="1152"/>
    </w:pPr>
    <w:rPr>
      <w:rFonts w:ascii="Skoda Pro Office" w:eastAsiaTheme="minorEastAsia" w:hAnsi="Skoda Pro Office" w:cstheme="minorBidi"/>
      <w:i/>
      <w:iCs/>
      <w:sz w:val="18"/>
      <w:szCs w:val="1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after="240"/>
    </w:pPr>
    <w:rPr>
      <w:rFonts w:ascii="Skoda Pro Office" w:eastAsiaTheme="minorHAnsi" w:hAnsi="Skoda Pro Office" w:cstheme="minorBidi"/>
      <w:sz w:val="18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C805FC"/>
    <w:rPr>
      <w:rFonts w:ascii="Skoda Pro Office" w:hAnsi="Skoda Pro Office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</w:pPr>
    <w:rPr>
      <w:rFonts w:ascii="Skoda Pro Office" w:eastAsiaTheme="majorEastAsia" w:hAnsi="Skoda Pro Office" w:cstheme="majorBidi"/>
      <w:sz w:val="18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semiHidden/>
    <w:rsid w:val="006142E6"/>
    <w:rPr>
      <w:rFonts w:ascii="Skoda Pro" w:hAnsi="Skoda Pro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8C1CC4"/>
    <w:pPr>
      <w:framePr w:w="3572" w:h="1531" w:hRule="exact" w:hSpace="181" w:vSpace="907" w:wrap="notBeside" w:vAnchor="page" w:hAnchor="page" w:x="6811" w:y="3261" w:anchorLock="1"/>
      <w:spacing w:line="240" w:lineRule="atLeast"/>
    </w:pPr>
    <w:rPr>
      <w:rFonts w:ascii="Skoda Pro Office" w:eastAsiaTheme="minorHAnsi" w:hAnsi="Skoda Pro Office" w:cstheme="minorBidi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9265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qFormat/>
    <w:rsid w:val="006142E6"/>
    <w:pPr>
      <w:numPr>
        <w:numId w:val="2"/>
      </w:numPr>
      <w:spacing w:after="240" w:line="240" w:lineRule="atLeast"/>
      <w:ind w:left="170" w:hanging="170"/>
      <w:contextualSpacing/>
    </w:pPr>
    <w:rPr>
      <w:rFonts w:ascii="Skoda Pro Office" w:eastAsiaTheme="minorHAnsi" w:hAnsi="Skoda Pro Office" w:cstheme="minorBidi"/>
      <w:sz w:val="18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rsid w:val="008C1CC4"/>
    <w:rPr>
      <w:rFonts w:ascii="Skoda Pro" w:hAnsi="Skoda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trik.wertheimer@skoda-aut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CI SkodaProOffice">
      <a:majorFont>
        <a:latin typeface="Skoda Pro Office"/>
        <a:ea typeface=""/>
        <a:cs typeface=""/>
      </a:majorFont>
      <a:minorFont>
        <a:latin typeface="Skoda Pro Office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SKODA_Externi dopis</vt:lpstr>
    </vt:vector>
  </TitlesOfParts>
  <Company>ŠKODA AUTO a.s.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SKODA_Externi dopis</dc:title>
  <dc:creator>Pelant, Petr (TZ)</dc:creator>
  <cp:lastModifiedBy>Pelant, Petr (TZ)</cp:lastModifiedBy>
  <cp:revision>2</cp:revision>
  <dcterms:created xsi:type="dcterms:W3CDTF">2017-02-06T08:53:00Z</dcterms:created>
  <dcterms:modified xsi:type="dcterms:W3CDTF">2017-02-06T08:53:00Z</dcterms:modified>
</cp:coreProperties>
</file>