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5F" w:rsidRPr="008D5FFA" w:rsidRDefault="00881E47" w:rsidP="009A52D5">
      <w:pPr>
        <w:rPr>
          <w:rFonts w:ascii="SKODA Next" w:hAnsi="SKODA Next"/>
          <w:sz w:val="24"/>
          <w:szCs w:val="24"/>
          <w:u w:val="single"/>
        </w:rPr>
      </w:pPr>
      <w:r w:rsidRPr="008D5FFA">
        <w:rPr>
          <w:rFonts w:ascii="SKODA Next" w:hAnsi="SKODA Next"/>
          <w:sz w:val="24"/>
          <w:szCs w:val="24"/>
          <w:u w:val="single"/>
        </w:rPr>
        <w:t>Zadání:</w:t>
      </w:r>
    </w:p>
    <w:p w:rsidR="006C7AC2" w:rsidRPr="008D5FFA" w:rsidRDefault="006C7AC2" w:rsidP="009A52D5">
      <w:pPr>
        <w:rPr>
          <w:rFonts w:ascii="SKODA Next" w:hAnsi="SKODA Next"/>
          <w:sz w:val="24"/>
          <w:szCs w:val="24"/>
          <w:u w:val="single"/>
        </w:rPr>
      </w:pPr>
    </w:p>
    <w:p w:rsidR="00852B5F" w:rsidRPr="008D5FFA" w:rsidRDefault="00852B5F" w:rsidP="009A52D5">
      <w:pPr>
        <w:rPr>
          <w:rFonts w:ascii="SKODA Next" w:hAnsi="SKODA Next"/>
          <w:b/>
          <w:sz w:val="24"/>
          <w:szCs w:val="24"/>
          <w:u w:val="single"/>
        </w:rPr>
      </w:pPr>
      <w:r w:rsidRPr="008D5FFA">
        <w:rPr>
          <w:rFonts w:ascii="SKODA Next" w:hAnsi="SKODA Next"/>
          <w:sz w:val="24"/>
          <w:szCs w:val="24"/>
        </w:rPr>
        <w:tab/>
      </w:r>
      <w:r w:rsidRPr="008D5FFA">
        <w:rPr>
          <w:rFonts w:ascii="SKODA Next" w:hAnsi="SKODA Next"/>
          <w:b/>
          <w:sz w:val="24"/>
          <w:szCs w:val="24"/>
          <w:u w:val="single"/>
        </w:rPr>
        <w:t>Eliminace mikroorganismů v </w:t>
      </w:r>
      <w:proofErr w:type="spellStart"/>
      <w:r w:rsidRPr="008D5FFA">
        <w:rPr>
          <w:rFonts w:ascii="SKODA Next" w:hAnsi="SKODA Next"/>
          <w:b/>
          <w:sz w:val="24"/>
          <w:szCs w:val="24"/>
          <w:u w:val="single"/>
        </w:rPr>
        <w:t>oplachových</w:t>
      </w:r>
      <w:proofErr w:type="spellEnd"/>
      <w:r w:rsidRPr="008D5FFA">
        <w:rPr>
          <w:rFonts w:ascii="SKODA Next" w:hAnsi="SKODA Next"/>
          <w:b/>
          <w:sz w:val="24"/>
          <w:szCs w:val="24"/>
          <w:u w:val="single"/>
        </w:rPr>
        <w:t xml:space="preserve"> vodách v lince předúprav </w:t>
      </w:r>
      <w:proofErr w:type="spellStart"/>
      <w:r w:rsidRPr="008D5FFA">
        <w:rPr>
          <w:rFonts w:ascii="SKODA Next" w:hAnsi="SKODA Next"/>
          <w:b/>
          <w:sz w:val="24"/>
          <w:szCs w:val="24"/>
          <w:u w:val="single"/>
        </w:rPr>
        <w:t>lakovenské</w:t>
      </w:r>
      <w:proofErr w:type="spellEnd"/>
      <w:r w:rsidRPr="008D5FFA">
        <w:rPr>
          <w:rFonts w:ascii="SKODA Next" w:hAnsi="SKODA Next"/>
          <w:b/>
          <w:sz w:val="24"/>
          <w:szCs w:val="24"/>
          <w:u w:val="single"/>
        </w:rPr>
        <w:t xml:space="preserve"> technologie.</w:t>
      </w:r>
    </w:p>
    <w:p w:rsidR="00881E47" w:rsidRPr="008D5FFA" w:rsidRDefault="00881E47" w:rsidP="009A52D5">
      <w:pPr>
        <w:rPr>
          <w:rFonts w:ascii="SKODA Next" w:hAnsi="SKODA Next"/>
          <w:sz w:val="24"/>
          <w:szCs w:val="24"/>
        </w:rPr>
      </w:pPr>
    </w:p>
    <w:p w:rsidR="00881E47" w:rsidRPr="008D5FFA" w:rsidRDefault="00881E47" w:rsidP="009A52D5">
      <w:pPr>
        <w:rPr>
          <w:rFonts w:ascii="SKODA Next" w:hAnsi="SKODA Next"/>
          <w:sz w:val="24"/>
          <w:szCs w:val="24"/>
        </w:rPr>
      </w:pPr>
    </w:p>
    <w:p w:rsidR="00852B5F" w:rsidRPr="008D5FFA" w:rsidRDefault="00852B5F" w:rsidP="009A52D5">
      <w:pPr>
        <w:rPr>
          <w:rFonts w:ascii="SKODA Next" w:hAnsi="SKODA Next"/>
          <w:sz w:val="24"/>
          <w:szCs w:val="24"/>
          <w:u w:val="single"/>
        </w:rPr>
      </w:pPr>
      <w:r w:rsidRPr="008D5FFA">
        <w:rPr>
          <w:rFonts w:ascii="SKODA Next" w:hAnsi="SKODA Next"/>
          <w:sz w:val="24"/>
          <w:szCs w:val="24"/>
          <w:u w:val="single"/>
        </w:rPr>
        <w:t>Popis problematiky:</w:t>
      </w:r>
    </w:p>
    <w:p w:rsidR="00852B5F" w:rsidRPr="008D5FFA" w:rsidRDefault="00852B5F" w:rsidP="009A52D5">
      <w:pPr>
        <w:rPr>
          <w:rFonts w:ascii="SKODA Next" w:hAnsi="SKODA Next"/>
          <w:sz w:val="24"/>
          <w:szCs w:val="24"/>
        </w:rPr>
      </w:pPr>
      <w:r w:rsidRPr="008D5FFA">
        <w:rPr>
          <w:rFonts w:ascii="SKODA Next" w:hAnsi="SKODA Next"/>
          <w:sz w:val="24"/>
          <w:szCs w:val="24"/>
        </w:rPr>
        <w:tab/>
        <w:t>V o</w:t>
      </w:r>
      <w:r w:rsidR="00E6411D" w:rsidRPr="008D5FFA">
        <w:rPr>
          <w:rFonts w:ascii="SKODA Next" w:hAnsi="SKODA Next"/>
          <w:sz w:val="24"/>
          <w:szCs w:val="24"/>
        </w:rPr>
        <w:t>p</w:t>
      </w:r>
      <w:r w:rsidRPr="008D5FFA">
        <w:rPr>
          <w:rFonts w:ascii="SKODA Next" w:hAnsi="SKODA Next"/>
          <w:sz w:val="24"/>
          <w:szCs w:val="24"/>
        </w:rPr>
        <w:t>lachových vodách byla detekována masivní kontaminace vláknitými mikroorganismy.</w:t>
      </w:r>
      <w:r w:rsidR="00E6411D" w:rsidRPr="008D5FFA">
        <w:rPr>
          <w:rFonts w:ascii="SKODA Next" w:hAnsi="SKODA Next"/>
          <w:sz w:val="24"/>
          <w:szCs w:val="24"/>
        </w:rPr>
        <w:t>(zarůstání sít, filtrů i potrubí)</w:t>
      </w:r>
      <w:r w:rsidRPr="008D5FFA">
        <w:rPr>
          <w:rFonts w:ascii="SKODA Next" w:hAnsi="SKODA Next"/>
          <w:sz w:val="24"/>
          <w:szCs w:val="24"/>
        </w:rPr>
        <w:t xml:space="preserve"> Vzhledem k charakteru technologie nelze zavádět kontinuální dávkování dezinfekčních/biocidních prostředků. Sanace systému je tedy možná pouze nárazově o víkendovém čištění. (do procesu se nesmí dost</w:t>
      </w:r>
      <w:r w:rsidR="00E6411D" w:rsidRPr="008D5FFA">
        <w:rPr>
          <w:rFonts w:ascii="SKODA Next" w:hAnsi="SKODA Next"/>
          <w:sz w:val="24"/>
          <w:szCs w:val="24"/>
        </w:rPr>
        <w:t>at zejména chloridy</w:t>
      </w:r>
      <w:r w:rsidR="00BC004A" w:rsidRPr="008D5FFA">
        <w:rPr>
          <w:rFonts w:ascii="SKODA Next" w:hAnsi="SKODA Next"/>
          <w:sz w:val="24"/>
          <w:szCs w:val="24"/>
        </w:rPr>
        <w:t>, všeobecně látky nepoškozující kvalitu laku</w:t>
      </w:r>
      <w:r w:rsidR="00E6411D" w:rsidRPr="008D5FFA">
        <w:rPr>
          <w:rFonts w:ascii="SKODA Next" w:hAnsi="SKODA Next"/>
          <w:sz w:val="24"/>
          <w:szCs w:val="24"/>
        </w:rPr>
        <w:t xml:space="preserve">) Složení všech preparátů je nutno konzultovat s dodavatelem náplní </w:t>
      </w:r>
      <w:r w:rsidR="00BC004A" w:rsidRPr="008D5FFA">
        <w:rPr>
          <w:rFonts w:ascii="SKODA Next" w:hAnsi="SKODA Next"/>
          <w:sz w:val="24"/>
          <w:szCs w:val="24"/>
        </w:rPr>
        <w:t>procesních</w:t>
      </w:r>
      <w:r w:rsidR="00E6411D" w:rsidRPr="008D5FFA">
        <w:rPr>
          <w:rFonts w:ascii="SKODA Next" w:hAnsi="SKODA Next"/>
          <w:sz w:val="24"/>
          <w:szCs w:val="24"/>
        </w:rPr>
        <w:t xml:space="preserve"> van.</w:t>
      </w:r>
    </w:p>
    <w:p w:rsidR="00852B5F" w:rsidRPr="008D5FFA" w:rsidRDefault="00852B5F" w:rsidP="009A52D5">
      <w:pPr>
        <w:rPr>
          <w:rFonts w:ascii="SKODA Next" w:hAnsi="SKODA Next"/>
          <w:sz w:val="24"/>
          <w:szCs w:val="24"/>
          <w:u w:val="single"/>
        </w:rPr>
      </w:pPr>
      <w:r w:rsidRPr="008D5FFA">
        <w:rPr>
          <w:rFonts w:ascii="SKODA Next" w:hAnsi="SKODA Next"/>
          <w:sz w:val="24"/>
          <w:szCs w:val="24"/>
          <w:u w:val="single"/>
        </w:rPr>
        <w:t>Cíl projektu:</w:t>
      </w:r>
    </w:p>
    <w:p w:rsidR="00852B5F" w:rsidRPr="008D5FFA" w:rsidRDefault="00852B5F" w:rsidP="009A52D5">
      <w:pPr>
        <w:rPr>
          <w:rFonts w:ascii="SKODA Next" w:hAnsi="SKODA Next"/>
          <w:sz w:val="24"/>
          <w:szCs w:val="24"/>
        </w:rPr>
      </w:pPr>
      <w:r w:rsidRPr="008D5FFA">
        <w:rPr>
          <w:rFonts w:ascii="SKODA Next" w:hAnsi="SKODA Next"/>
          <w:sz w:val="24"/>
          <w:szCs w:val="24"/>
        </w:rPr>
        <w:tab/>
        <w:t xml:space="preserve">Vytvoření </w:t>
      </w:r>
      <w:r w:rsidR="00881E47" w:rsidRPr="008D5FFA">
        <w:rPr>
          <w:rFonts w:ascii="SKODA Next" w:hAnsi="SKODA Next"/>
          <w:sz w:val="24"/>
          <w:szCs w:val="24"/>
        </w:rPr>
        <w:t xml:space="preserve">„dezinfekčního prostředku“, který bude v technologii stále přítomen. Nebude technologii procesně nijak narušovat, ale svou přítomností bude </w:t>
      </w:r>
      <w:r w:rsidR="00881E47" w:rsidRPr="008D5FFA">
        <w:rPr>
          <w:rFonts w:ascii="SKODA Next" w:hAnsi="SKODA Next"/>
          <w:b/>
          <w:sz w:val="24"/>
          <w:szCs w:val="24"/>
        </w:rPr>
        <w:t>regulovat</w:t>
      </w:r>
      <w:r w:rsidR="00881E47" w:rsidRPr="008D5FFA">
        <w:rPr>
          <w:rFonts w:ascii="SKODA Next" w:hAnsi="SKODA Next"/>
          <w:sz w:val="24"/>
          <w:szCs w:val="24"/>
        </w:rPr>
        <w:t xml:space="preserve"> počet KTJ ve vodě</w:t>
      </w:r>
      <w:r w:rsidR="00BC004A" w:rsidRPr="008D5FFA">
        <w:rPr>
          <w:rFonts w:ascii="SKODA Next" w:hAnsi="SKODA Next"/>
          <w:sz w:val="24"/>
          <w:szCs w:val="24"/>
        </w:rPr>
        <w:t xml:space="preserve"> na únosnou míru</w:t>
      </w:r>
      <w:r w:rsidR="00881E47" w:rsidRPr="008D5FFA">
        <w:rPr>
          <w:rFonts w:ascii="SKODA Next" w:hAnsi="SKODA Next"/>
          <w:sz w:val="24"/>
          <w:szCs w:val="24"/>
        </w:rPr>
        <w:t>. A zároveň se prodlouží doba nutnosti celkové sanace sytému minimálně na periodu 14 dní. (neklad</w:t>
      </w:r>
      <w:r w:rsidR="00E6411D" w:rsidRPr="008D5FFA">
        <w:rPr>
          <w:rFonts w:ascii="SKODA Next" w:hAnsi="SKODA Next"/>
          <w:sz w:val="24"/>
          <w:szCs w:val="24"/>
        </w:rPr>
        <w:t>e si za cíl totální odstranění m</w:t>
      </w:r>
      <w:r w:rsidR="00881E47" w:rsidRPr="008D5FFA">
        <w:rPr>
          <w:rFonts w:ascii="SKODA Next" w:hAnsi="SKODA Next"/>
          <w:sz w:val="24"/>
          <w:szCs w:val="24"/>
        </w:rPr>
        <w:t>ikroorganismů)</w:t>
      </w:r>
    </w:p>
    <w:p w:rsidR="00881E47" w:rsidRPr="008D5FFA" w:rsidRDefault="00E6411D" w:rsidP="009A52D5">
      <w:pPr>
        <w:rPr>
          <w:rFonts w:ascii="SKODA Next" w:hAnsi="SKODA Next"/>
          <w:sz w:val="24"/>
          <w:szCs w:val="24"/>
          <w:u w:val="single"/>
        </w:rPr>
      </w:pPr>
      <w:r w:rsidRPr="008D5FFA">
        <w:rPr>
          <w:rFonts w:ascii="SKODA Next" w:hAnsi="SKODA Next"/>
          <w:sz w:val="24"/>
          <w:szCs w:val="24"/>
          <w:u w:val="single"/>
        </w:rPr>
        <w:t>Představa např.:</w:t>
      </w:r>
    </w:p>
    <w:p w:rsidR="00881E47" w:rsidRPr="008D5FFA" w:rsidRDefault="00881E47" w:rsidP="009A52D5">
      <w:pPr>
        <w:rPr>
          <w:rFonts w:ascii="SKODA Next" w:hAnsi="SKODA Next"/>
          <w:sz w:val="24"/>
          <w:szCs w:val="24"/>
        </w:rPr>
      </w:pPr>
      <w:r w:rsidRPr="008D5FFA">
        <w:rPr>
          <w:rFonts w:ascii="SKODA Next" w:hAnsi="SKODA Next"/>
          <w:sz w:val="24"/>
          <w:szCs w:val="24"/>
        </w:rPr>
        <w:tab/>
        <w:t>V technologických vanách jsou hrubá síta, přes která proteče 1x za hodinu 100% (300m</w:t>
      </w:r>
      <w:r w:rsidRPr="008D5FFA">
        <w:rPr>
          <w:rFonts w:ascii="SKODA Next" w:hAnsi="SKODA Next"/>
          <w:sz w:val="24"/>
          <w:szCs w:val="24"/>
          <w:vertAlign w:val="superscript"/>
        </w:rPr>
        <w:t>3</w:t>
      </w:r>
      <w:r w:rsidRPr="008D5FFA">
        <w:rPr>
          <w:rFonts w:ascii="SKODA Next" w:hAnsi="SKODA Next"/>
          <w:sz w:val="24"/>
          <w:szCs w:val="24"/>
        </w:rPr>
        <w:t xml:space="preserve">) obsahu vany (voda stále cirkuluje). Na tyto síta by mohl být nanesen </w:t>
      </w:r>
      <w:proofErr w:type="spellStart"/>
      <w:r w:rsidRPr="008D5FFA">
        <w:rPr>
          <w:rFonts w:ascii="SKODA Next" w:hAnsi="SKODA Next"/>
          <w:sz w:val="24"/>
          <w:szCs w:val="24"/>
        </w:rPr>
        <w:t>nanomateriál</w:t>
      </w:r>
      <w:proofErr w:type="spellEnd"/>
      <w:r w:rsidRPr="008D5FFA">
        <w:rPr>
          <w:rFonts w:ascii="SKODA Next" w:hAnsi="SKODA Next"/>
          <w:sz w:val="24"/>
          <w:szCs w:val="24"/>
        </w:rPr>
        <w:t xml:space="preserve"> obsahující např. částice stříbra. </w:t>
      </w:r>
    </w:p>
    <w:p w:rsidR="00881E47" w:rsidRPr="008D5FFA" w:rsidRDefault="00881E47" w:rsidP="009A52D5">
      <w:pPr>
        <w:rPr>
          <w:rFonts w:ascii="SKODA Next" w:hAnsi="SKODA Next"/>
          <w:sz w:val="24"/>
          <w:szCs w:val="24"/>
        </w:rPr>
      </w:pPr>
      <w:r w:rsidRPr="008D5FFA">
        <w:rPr>
          <w:rFonts w:ascii="SKODA Next" w:hAnsi="SKODA Next"/>
          <w:sz w:val="24"/>
          <w:szCs w:val="24"/>
        </w:rPr>
        <w:t>Tato varianta není</w:t>
      </w:r>
      <w:r w:rsidR="00E6411D" w:rsidRPr="008D5FFA">
        <w:rPr>
          <w:rFonts w:ascii="SKODA Next" w:hAnsi="SKODA Next"/>
          <w:sz w:val="24"/>
          <w:szCs w:val="24"/>
        </w:rPr>
        <w:t xml:space="preserve"> nutná, nebráníme se jakýmkoliv </w:t>
      </w:r>
      <w:r w:rsidRPr="008D5FFA">
        <w:rPr>
          <w:rFonts w:ascii="SKODA Next" w:hAnsi="SKODA Next"/>
          <w:sz w:val="24"/>
          <w:szCs w:val="24"/>
        </w:rPr>
        <w:t>nápadům.</w:t>
      </w:r>
      <w:r w:rsidR="00E6411D" w:rsidRPr="008D5FFA">
        <w:rPr>
          <w:rFonts w:ascii="SKODA Next" w:hAnsi="SKODA Next"/>
          <w:sz w:val="24"/>
          <w:szCs w:val="24"/>
        </w:rPr>
        <w:t xml:space="preserve"> Dalším místem kudy </w:t>
      </w:r>
      <w:proofErr w:type="gramStart"/>
      <w:r w:rsidR="00E6411D" w:rsidRPr="008D5FFA">
        <w:rPr>
          <w:rFonts w:ascii="SKODA Next" w:hAnsi="SKODA Next"/>
          <w:sz w:val="24"/>
          <w:szCs w:val="24"/>
        </w:rPr>
        <w:t>projde</w:t>
      </w:r>
      <w:proofErr w:type="gramEnd"/>
      <w:r w:rsidR="00E6411D" w:rsidRPr="008D5FFA">
        <w:rPr>
          <w:rFonts w:ascii="SKODA Next" w:hAnsi="SKODA Next"/>
          <w:sz w:val="24"/>
          <w:szCs w:val="24"/>
        </w:rPr>
        <w:t xml:space="preserve"> 100% vody několikrát denně </w:t>
      </w:r>
      <w:proofErr w:type="gramStart"/>
      <w:r w:rsidR="00E6411D" w:rsidRPr="008D5FFA">
        <w:rPr>
          <w:rFonts w:ascii="SKODA Next" w:hAnsi="SKODA Next"/>
          <w:sz w:val="24"/>
          <w:szCs w:val="24"/>
        </w:rPr>
        <w:t>jsou</w:t>
      </w:r>
      <w:proofErr w:type="gramEnd"/>
      <w:r w:rsidR="00E6411D" w:rsidRPr="008D5FFA">
        <w:rPr>
          <w:rFonts w:ascii="SKODA Next" w:hAnsi="SKODA Next"/>
          <w:sz w:val="24"/>
          <w:szCs w:val="24"/>
        </w:rPr>
        <w:t xml:space="preserve"> např. tkaninové filtry. Dalším nosičem materiálu mohou být trubky cirkulace, stěny van…</w:t>
      </w:r>
    </w:p>
    <w:p w:rsidR="00BC004A" w:rsidRPr="008D5FFA" w:rsidRDefault="00BC004A" w:rsidP="009A52D5">
      <w:pPr>
        <w:rPr>
          <w:rFonts w:ascii="SKODA Next" w:hAnsi="SKODA Next"/>
          <w:b/>
          <w:sz w:val="28"/>
          <w:szCs w:val="24"/>
          <w:u w:val="single"/>
        </w:rPr>
      </w:pPr>
      <w:r w:rsidRPr="008D5FFA">
        <w:rPr>
          <w:rFonts w:ascii="SKODA Next" w:hAnsi="SKODA Next"/>
          <w:b/>
          <w:sz w:val="28"/>
          <w:szCs w:val="24"/>
          <w:u w:val="single"/>
        </w:rPr>
        <w:t xml:space="preserve">Upozornění: </w:t>
      </w:r>
    </w:p>
    <w:p w:rsidR="00BC004A" w:rsidRDefault="008D5FFA" w:rsidP="009A52D5">
      <w:pPr>
        <w:rPr>
          <w:rFonts w:ascii="SKODA Next" w:hAnsi="SKODA Next"/>
          <w:sz w:val="24"/>
          <w:szCs w:val="24"/>
        </w:rPr>
      </w:pPr>
      <w:r w:rsidRPr="008D5FFA">
        <w:rPr>
          <w:rFonts w:ascii="SKODA Next" w:hAnsi="SKODA Next"/>
          <w:sz w:val="24"/>
          <w:szCs w:val="24"/>
        </w:rPr>
        <w:tab/>
        <w:t>Preparát nesmí ovlivnit k</w:t>
      </w:r>
      <w:r w:rsidR="00BC004A" w:rsidRPr="008D5FFA">
        <w:rPr>
          <w:rFonts w:ascii="SKODA Next" w:hAnsi="SKODA Next"/>
          <w:sz w:val="24"/>
          <w:szCs w:val="24"/>
        </w:rPr>
        <w:t xml:space="preserve">valitu odpadní vody, </w:t>
      </w:r>
      <w:r w:rsidRPr="008D5FFA">
        <w:rPr>
          <w:rFonts w:ascii="SKODA Next" w:hAnsi="SKODA Next"/>
          <w:sz w:val="24"/>
          <w:szCs w:val="24"/>
        </w:rPr>
        <w:t>natolik aby byl narušen chod biologi</w:t>
      </w:r>
      <w:r w:rsidR="00BC004A" w:rsidRPr="008D5FFA">
        <w:rPr>
          <w:rFonts w:ascii="SKODA Next" w:hAnsi="SKODA Next"/>
          <w:sz w:val="24"/>
          <w:szCs w:val="24"/>
        </w:rPr>
        <w:t>cké čistírny, která</w:t>
      </w:r>
      <w:r w:rsidRPr="008D5FFA">
        <w:rPr>
          <w:rFonts w:ascii="SKODA Next" w:hAnsi="SKODA Next"/>
          <w:sz w:val="24"/>
          <w:szCs w:val="24"/>
        </w:rPr>
        <w:t xml:space="preserve"> zpracovává tyto odpadní vody.</w:t>
      </w:r>
      <w:r w:rsidR="00BC004A" w:rsidRPr="008D5FFA">
        <w:rPr>
          <w:rFonts w:ascii="SKODA Next" w:hAnsi="SKODA Next"/>
          <w:sz w:val="24"/>
          <w:szCs w:val="24"/>
        </w:rPr>
        <w:t xml:space="preserve"> </w:t>
      </w:r>
    </w:p>
    <w:p w:rsidR="002E20CA" w:rsidRDefault="002E20CA" w:rsidP="009A52D5">
      <w:pPr>
        <w:rPr>
          <w:rFonts w:ascii="SKODA Next" w:hAnsi="SKODA Next"/>
          <w:sz w:val="24"/>
          <w:szCs w:val="24"/>
        </w:rPr>
      </w:pPr>
    </w:p>
    <w:p w:rsidR="002E20CA" w:rsidRDefault="002E20CA" w:rsidP="009A52D5">
      <w:pPr>
        <w:rPr>
          <w:rFonts w:ascii="SKODA Next" w:hAnsi="SKODA Next"/>
          <w:sz w:val="24"/>
          <w:szCs w:val="24"/>
        </w:rPr>
      </w:pPr>
    </w:p>
    <w:p w:rsidR="002E20CA" w:rsidRPr="002E20CA" w:rsidRDefault="002E20CA" w:rsidP="009A52D5">
      <w:pPr>
        <w:rPr>
          <w:color w:val="000000"/>
          <w:lang w:eastAsia="cs-CZ"/>
        </w:rPr>
      </w:pPr>
      <w:r>
        <w:rPr>
          <w:rFonts w:ascii="SKODA Next" w:hAnsi="SKODA Next"/>
          <w:sz w:val="24"/>
          <w:szCs w:val="24"/>
        </w:rPr>
        <w:t xml:space="preserve">Kontakt: </w:t>
      </w:r>
      <w:hyperlink r:id="rId9" w:history="1">
        <w:r>
          <w:rPr>
            <w:rStyle w:val="Hypertextovodkaz"/>
            <w:lang w:eastAsia="cs-CZ"/>
          </w:rPr>
          <w:t>zuzana.matejckova@skoda-auto.cz</w:t>
        </w:r>
      </w:hyperlink>
      <w:bookmarkStart w:id="0" w:name="_GoBack"/>
      <w:bookmarkEnd w:id="0"/>
    </w:p>
    <w:sectPr w:rsidR="002E20CA" w:rsidRPr="002E20CA" w:rsidSect="00913DD8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1906" w:h="16838" w:code="9"/>
      <w:pgMar w:top="2381" w:right="1021" w:bottom="1191" w:left="1361" w:header="51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5F9" w:rsidRDefault="006525F9" w:rsidP="00A55E5D">
      <w:pPr>
        <w:spacing w:line="240" w:lineRule="auto"/>
      </w:pPr>
      <w:r>
        <w:separator/>
      </w:r>
    </w:p>
  </w:endnote>
  <w:endnote w:type="continuationSeparator" w:id="0">
    <w:p w:rsidR="006525F9" w:rsidRDefault="006525F9" w:rsidP="00A55E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Print 1204">
    <w:altName w:val="MS Mincho"/>
    <w:charset w:val="EE"/>
    <w:family w:val="auto"/>
    <w:pitch w:val="variable"/>
    <w:sig w:usb0="00000005" w:usb1="0800000A" w:usb2="14000000" w:usb3="00000000" w:csb0="00000082" w:csb1="00000000"/>
  </w:font>
  <w:font w:name="Skoda Pro">
    <w:charset w:val="EE"/>
    <w:family w:val="auto"/>
    <w:pitch w:val="variable"/>
    <w:sig w:usb0="800002EF" w:usb1="4000204A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DA Next">
    <w:panose1 w:val="020B0504020603020204"/>
    <w:charset w:val="EE"/>
    <w:family w:val="swiss"/>
    <w:pitch w:val="variable"/>
    <w:sig w:usb0="A00002E7" w:usb1="00002021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79F" w:rsidRDefault="009C279F" w:rsidP="009C279F">
    <w:pPr>
      <w:pStyle w:val="Zpat"/>
      <w:tabs>
        <w:tab w:val="clear" w:pos="4536"/>
        <w:tab w:val="clear" w:pos="9072"/>
        <w:tab w:val="center" w:pos="4082"/>
        <w:tab w:val="right" w:pos="816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5F9" w:rsidRDefault="006525F9" w:rsidP="00A55E5D">
      <w:pPr>
        <w:spacing w:line="240" w:lineRule="auto"/>
      </w:pPr>
      <w:r>
        <w:separator/>
      </w:r>
    </w:p>
  </w:footnote>
  <w:footnote w:type="continuationSeparator" w:id="0">
    <w:p w:rsidR="006525F9" w:rsidRDefault="006525F9" w:rsidP="00A55E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6525F9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4" o:spid="_x0000_s2055" type="#_x0000_t75" style="position:absolute;margin-left:0;margin-top:0;width:407.3pt;height:81.45pt;z-index:-251653120;mso-position-horizontal:center;mso-position-horizontal-relative:margin;mso-position-vertical:center;mso-position-vertical-relative:margin" o:allowincell="f">
          <v:imagedata r:id="rId1" o:title="110121_SKO_Brandstage"/>
          <w10:wrap anchorx="margin" anchory="margin"/>
        </v:shape>
      </w:pict>
    </w:r>
    <w:r>
      <w:rPr>
        <w:noProof/>
        <w:lang w:eastAsia="cs-CZ"/>
      </w:rPr>
      <w:pict>
        <v:shape id="WordPictureWatermark31824610" o:spid="_x0000_s2050" type="#_x0000_t75" style="position:absolute;margin-left:0;margin-top:0;width:451.95pt;height:90.35pt;z-index:-251657216;mso-position-horizontal:center;mso-position-horizontal-relative:margin;mso-position-vertical:center;mso-position-vertical-relative:margin" o:allowincell="f">
          <v:imagedata r:id="rId2" o:title="110121_SKO_Brandst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A55E5D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E5D" w:rsidRDefault="006525F9" w:rsidP="009C279F">
    <w:pPr>
      <w:pStyle w:val="Zhlav"/>
      <w:tabs>
        <w:tab w:val="clear" w:pos="4536"/>
        <w:tab w:val="clear" w:pos="9072"/>
        <w:tab w:val="center" w:pos="4082"/>
        <w:tab w:val="right" w:pos="8165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26483" o:spid="_x0000_s2054" type="#_x0000_t75" style="position:absolute;margin-left:0;margin-top:0;width:595.3pt;height:119.05pt;z-index:-251654144;mso-position-horizontal-relative:page;mso-position-vertical-relative:page" o:allowincell="f">
          <v:imagedata r:id="rId1" o:title="110121_SKO_Brandstage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5.5pt;height:356.25pt" o:bullet="t">
        <v:imagedata r:id="rId1" o:title="image1"/>
      </v:shape>
    </w:pict>
  </w:numPicBullet>
  <w:abstractNum w:abstractNumId="0">
    <w:nsid w:val="FFFFFF7C"/>
    <w:multiLevelType w:val="singleLevel"/>
    <w:tmpl w:val="5FF4A5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9"/>
    <w:multiLevelType w:val="singleLevel"/>
    <w:tmpl w:val="16C018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D43E37"/>
    <w:multiLevelType w:val="multilevel"/>
    <w:tmpl w:val="E408A86A"/>
    <w:numStyleLink w:val="Seznamodrek"/>
  </w:abstractNum>
  <w:abstractNum w:abstractNumId="3">
    <w:nsid w:val="0DE41FBF"/>
    <w:multiLevelType w:val="multilevel"/>
    <w:tmpl w:val="E408A86A"/>
    <w:numStyleLink w:val="Seznamodrek"/>
  </w:abstractNum>
  <w:abstractNum w:abstractNumId="4">
    <w:nsid w:val="227E7542"/>
    <w:multiLevelType w:val="multilevel"/>
    <w:tmpl w:val="E408A86A"/>
    <w:styleLink w:val="Seznamodrek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5">
    <w:nsid w:val="39594504"/>
    <w:multiLevelType w:val="multilevel"/>
    <w:tmpl w:val="CBCE1EFE"/>
    <w:styleLink w:val="Stylodrky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6">
    <w:nsid w:val="3B462DDC"/>
    <w:multiLevelType w:val="multilevel"/>
    <w:tmpl w:val="E408A86A"/>
    <w:lvl w:ilvl="0">
      <w:start w:val="1"/>
      <w:numFmt w:val="bullet"/>
      <w:lvlText w:val=""/>
      <w:lvlPicBulletId w:val="0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7">
    <w:nsid w:val="3E7F4762"/>
    <w:multiLevelType w:val="multilevel"/>
    <w:tmpl w:val="CBCE1EFE"/>
    <w:numStyleLink w:val="Stylodrky"/>
  </w:abstractNum>
  <w:abstractNum w:abstractNumId="8">
    <w:nsid w:val="43D4695E"/>
    <w:multiLevelType w:val="multilevel"/>
    <w:tmpl w:val="E408A86A"/>
    <w:numStyleLink w:val="Seznamodrek"/>
  </w:abstractNum>
  <w:abstractNum w:abstractNumId="9">
    <w:nsid w:val="4D993C34"/>
    <w:multiLevelType w:val="multilevel"/>
    <w:tmpl w:val="CBCE1EFE"/>
    <w:numStyleLink w:val="Stylodrky"/>
  </w:abstractNum>
  <w:abstractNum w:abstractNumId="10">
    <w:nsid w:val="614308CD"/>
    <w:multiLevelType w:val="multilevel"/>
    <w:tmpl w:val="42DC72F8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021"/>
        </w:tabs>
        <w:ind w:left="1021" w:hanging="17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91"/>
        </w:tabs>
        <w:ind w:left="1191" w:hanging="170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tabs>
          <w:tab w:val="num" w:pos="1361"/>
        </w:tabs>
        <w:ind w:left="1361" w:hanging="17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tabs>
          <w:tab w:val="num" w:pos="1531"/>
        </w:tabs>
        <w:ind w:left="1531" w:hanging="170"/>
      </w:pPr>
      <w:rPr>
        <w:rFonts w:ascii="Wingdings" w:hAnsi="Wingdings" w:hint="default"/>
      </w:rPr>
    </w:lvl>
  </w:abstractNum>
  <w:abstractNum w:abstractNumId="11">
    <w:nsid w:val="64170A93"/>
    <w:multiLevelType w:val="multilevel"/>
    <w:tmpl w:val="E408A86A"/>
    <w:numStyleLink w:val="Seznamodrek"/>
  </w:abstractNum>
  <w:abstractNum w:abstractNumId="12">
    <w:nsid w:val="7E002562"/>
    <w:multiLevelType w:val="multilevel"/>
    <w:tmpl w:val="E408A86A"/>
    <w:numStyleLink w:val="Seznamodrek"/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5F"/>
    <w:rsid w:val="00021C86"/>
    <w:rsid w:val="000B3578"/>
    <w:rsid w:val="000F14D7"/>
    <w:rsid w:val="00100577"/>
    <w:rsid w:val="00166F13"/>
    <w:rsid w:val="0020765D"/>
    <w:rsid w:val="00221A70"/>
    <w:rsid w:val="002772E0"/>
    <w:rsid w:val="002A0816"/>
    <w:rsid w:val="002B178E"/>
    <w:rsid w:val="002C716E"/>
    <w:rsid w:val="002E20CA"/>
    <w:rsid w:val="00302F5F"/>
    <w:rsid w:val="00342827"/>
    <w:rsid w:val="003949C4"/>
    <w:rsid w:val="003A4708"/>
    <w:rsid w:val="004656FB"/>
    <w:rsid w:val="00470EE1"/>
    <w:rsid w:val="004D2096"/>
    <w:rsid w:val="00533E27"/>
    <w:rsid w:val="005618E6"/>
    <w:rsid w:val="00580BF1"/>
    <w:rsid w:val="005A477A"/>
    <w:rsid w:val="005B4148"/>
    <w:rsid w:val="00615BD7"/>
    <w:rsid w:val="006525F9"/>
    <w:rsid w:val="00672403"/>
    <w:rsid w:val="006C7AC2"/>
    <w:rsid w:val="006D53D2"/>
    <w:rsid w:val="00706FC5"/>
    <w:rsid w:val="00731541"/>
    <w:rsid w:val="00736BD3"/>
    <w:rsid w:val="00767B39"/>
    <w:rsid w:val="007B5AD0"/>
    <w:rsid w:val="007D24FF"/>
    <w:rsid w:val="007F28A4"/>
    <w:rsid w:val="008068A1"/>
    <w:rsid w:val="0083577C"/>
    <w:rsid w:val="00852B5F"/>
    <w:rsid w:val="00854F2A"/>
    <w:rsid w:val="00881E47"/>
    <w:rsid w:val="0089098D"/>
    <w:rsid w:val="00893AFD"/>
    <w:rsid w:val="008B59EF"/>
    <w:rsid w:val="008D5FFA"/>
    <w:rsid w:val="008E5048"/>
    <w:rsid w:val="00912FB4"/>
    <w:rsid w:val="00913DD8"/>
    <w:rsid w:val="009A52D5"/>
    <w:rsid w:val="009C279F"/>
    <w:rsid w:val="009E6D10"/>
    <w:rsid w:val="00A11F08"/>
    <w:rsid w:val="00A218DD"/>
    <w:rsid w:val="00A46918"/>
    <w:rsid w:val="00A55E5D"/>
    <w:rsid w:val="00A6738E"/>
    <w:rsid w:val="00AB14CA"/>
    <w:rsid w:val="00AE3EAE"/>
    <w:rsid w:val="00AF437E"/>
    <w:rsid w:val="00B630B5"/>
    <w:rsid w:val="00B825BB"/>
    <w:rsid w:val="00BC004A"/>
    <w:rsid w:val="00BF38ED"/>
    <w:rsid w:val="00BF651A"/>
    <w:rsid w:val="00C2554A"/>
    <w:rsid w:val="00C27A6E"/>
    <w:rsid w:val="00C30C60"/>
    <w:rsid w:val="00C34450"/>
    <w:rsid w:val="00C34871"/>
    <w:rsid w:val="00C51FEA"/>
    <w:rsid w:val="00C62171"/>
    <w:rsid w:val="00CC517F"/>
    <w:rsid w:val="00CD645F"/>
    <w:rsid w:val="00D03E9C"/>
    <w:rsid w:val="00D24973"/>
    <w:rsid w:val="00D537A6"/>
    <w:rsid w:val="00D87F6A"/>
    <w:rsid w:val="00D959E2"/>
    <w:rsid w:val="00DD3E70"/>
    <w:rsid w:val="00DE4B01"/>
    <w:rsid w:val="00DE5B29"/>
    <w:rsid w:val="00E27ADC"/>
    <w:rsid w:val="00E34633"/>
    <w:rsid w:val="00E46112"/>
    <w:rsid w:val="00E470D6"/>
    <w:rsid w:val="00E6411D"/>
    <w:rsid w:val="00E729FD"/>
    <w:rsid w:val="00EF6DA5"/>
    <w:rsid w:val="00F31E6F"/>
    <w:rsid w:val="00F32CFD"/>
    <w:rsid w:val="00F331BD"/>
    <w:rsid w:val="00F8461E"/>
    <w:rsid w:val="00FB1E95"/>
    <w:rsid w:val="00FD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1BD"/>
    <w:pPr>
      <w:spacing w:after="240" w:line="240" w:lineRule="atLeast"/>
    </w:pPr>
    <w:rPr>
      <w:rFonts w:ascii="Verdana" w:hAnsi="Verdana"/>
    </w:rPr>
  </w:style>
  <w:style w:type="paragraph" w:styleId="Nadpis1">
    <w:name w:val="heading 1"/>
    <w:basedOn w:val="Normln"/>
    <w:next w:val="Normln"/>
    <w:link w:val="Nadpis1Char"/>
    <w:uiPriority w:val="9"/>
    <w:qFormat/>
    <w:rsid w:val="00D03E9C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D03E9C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3E27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33E27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33E27"/>
    <w:pPr>
      <w:keepNext/>
      <w:keepLines/>
      <w:outlineLvl w:val="4"/>
    </w:pPr>
    <w:rPr>
      <w:rFonts w:eastAsiaTheme="majorEastAsia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33E27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33E27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33E27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33E27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03E9C"/>
    <w:rPr>
      <w:rFonts w:ascii="Skoda Pro Print 1204" w:eastAsiaTheme="majorEastAsia" w:hAnsi="Skoda Pro Print 1204" w:cstheme="majorBidi"/>
      <w:b/>
      <w:bCs/>
      <w:sz w:val="1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03E9C"/>
    <w:rPr>
      <w:rFonts w:ascii="Skoda Pro Print 1204" w:eastAsiaTheme="majorEastAsia" w:hAnsi="Skoda Pro Print 1204" w:cstheme="majorBidi"/>
      <w:b/>
      <w:bCs/>
      <w:sz w:val="18"/>
      <w:szCs w:val="26"/>
    </w:r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D03E9C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533E27"/>
    <w:rPr>
      <w:rFonts w:ascii="Skoda Pro Print 1204" w:eastAsiaTheme="majorEastAsia" w:hAnsi="Skoda Pro Print 1204" w:cstheme="majorBidi"/>
      <w:b/>
      <w:spacing w:val="5"/>
      <w:kern w:val="28"/>
      <w:sz w:val="18"/>
      <w:szCs w:val="52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rsid w:val="00D03E9C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semiHidden/>
    <w:rsid w:val="00533E27"/>
    <w:rPr>
      <w:rFonts w:ascii="Skoda Pro Print 1204" w:eastAsiaTheme="majorEastAsia" w:hAnsi="Skoda Pro Print 1204" w:cstheme="majorBidi"/>
      <w:b/>
      <w:iCs/>
      <w:spacing w:val="15"/>
      <w:sz w:val="18"/>
      <w:szCs w:val="24"/>
    </w:rPr>
  </w:style>
  <w:style w:type="character" w:styleId="Zdraznnjemn">
    <w:name w:val="Subtle Emphasis"/>
    <w:basedOn w:val="Standardnpsmoodstavce"/>
    <w:uiPriority w:val="19"/>
    <w:unhideWhenUsed/>
    <w:qFormat/>
    <w:rsid w:val="00D03E9C"/>
    <w:rPr>
      <w:i/>
      <w:iCs/>
      <w:color w:val="auto"/>
    </w:rPr>
  </w:style>
  <w:style w:type="character" w:styleId="Zvraznn">
    <w:name w:val="Emphasis"/>
    <w:basedOn w:val="Standardnpsmoodstavce"/>
    <w:uiPriority w:val="20"/>
    <w:semiHidden/>
    <w:unhideWhenUsed/>
    <w:qFormat/>
    <w:rsid w:val="00D03E9C"/>
    <w:rPr>
      <w:i/>
      <w:i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D03E9C"/>
    <w:rPr>
      <w:b/>
      <w:bCs/>
      <w:i/>
      <w:iCs/>
      <w:color w:val="auto"/>
    </w:rPr>
  </w:style>
  <w:style w:type="character" w:styleId="Siln">
    <w:name w:val="Strong"/>
    <w:basedOn w:val="Standardnpsmoodstavce"/>
    <w:uiPriority w:val="22"/>
    <w:qFormat/>
    <w:rsid w:val="00D03E9C"/>
    <w:rPr>
      <w:b/>
      <w:bCs/>
    </w:rPr>
  </w:style>
  <w:style w:type="paragraph" w:styleId="Citt">
    <w:name w:val="Quote"/>
    <w:basedOn w:val="Normln"/>
    <w:next w:val="Normln"/>
    <w:link w:val="CittChar"/>
    <w:uiPriority w:val="29"/>
    <w:semiHidden/>
    <w:unhideWhenUsed/>
    <w:rsid w:val="00D03E9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8B59EF"/>
    <w:rPr>
      <w:rFonts w:ascii="Verdana" w:hAnsi="Verdana"/>
      <w:i/>
      <w:iCs/>
      <w:color w:val="000000" w:themeColor="text1"/>
      <w:sz w:val="17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D03E9C"/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533E27"/>
    <w:rPr>
      <w:rFonts w:ascii="Skoda Pro Print 1204" w:hAnsi="Skoda Pro Print 1204"/>
      <w:b/>
      <w:bCs/>
      <w:i/>
      <w:iCs/>
      <w:sz w:val="18"/>
    </w:rPr>
  </w:style>
  <w:style w:type="character" w:styleId="Odkazjemn">
    <w:name w:val="Subtle Reference"/>
    <w:basedOn w:val="Standardnpsmoodstavce"/>
    <w:uiPriority w:val="31"/>
    <w:semiHidden/>
    <w:unhideWhenUsed/>
    <w:rsid w:val="00D03E9C"/>
    <w:rPr>
      <w:smallCaps/>
      <w:color w:val="auto"/>
      <w:u w:val="none"/>
      <w:bdr w:val="none" w:sz="0" w:space="0" w:color="auto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D03E9C"/>
    <w:rPr>
      <w:b/>
      <w:bCs/>
      <w:smallCaps/>
      <w:color w:val="auto"/>
      <w:spacing w:val="5"/>
      <w:u w:val="none"/>
    </w:rPr>
  </w:style>
  <w:style w:type="character" w:styleId="Nzevknihy">
    <w:name w:val="Book Title"/>
    <w:basedOn w:val="Standardnpsmoodstavce"/>
    <w:uiPriority w:val="33"/>
    <w:semiHidden/>
    <w:unhideWhenUsed/>
    <w:qFormat/>
    <w:rsid w:val="00D03E9C"/>
    <w:rPr>
      <w:b/>
      <w:bCs/>
      <w:smallCaps/>
      <w:spacing w:val="5"/>
    </w:rPr>
  </w:style>
  <w:style w:type="paragraph" w:styleId="Odstavecseseznamem">
    <w:name w:val="List Paragraph"/>
    <w:basedOn w:val="Normln"/>
    <w:link w:val="OdstavecseseznamemChar"/>
    <w:uiPriority w:val="34"/>
    <w:unhideWhenUsed/>
    <w:rsid w:val="00D03E9C"/>
    <w:pPr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533E27"/>
    <w:rPr>
      <w:rFonts w:ascii="Skoda Pro Print 1204" w:eastAsiaTheme="majorEastAsia" w:hAnsi="Skoda Pro Print 1204" w:cstheme="majorBidi"/>
      <w:b/>
      <w:bCs/>
      <w:sz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33E27"/>
    <w:rPr>
      <w:rFonts w:ascii="Skoda Pro Print 1204" w:eastAsiaTheme="majorEastAsia" w:hAnsi="Skoda Pro Print 1204" w:cstheme="majorBidi"/>
      <w:b/>
      <w:bCs/>
      <w:iCs/>
      <w:sz w:val="1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33E27"/>
    <w:rPr>
      <w:rFonts w:ascii="Skoda Pro Print 1204" w:eastAsiaTheme="majorEastAsia" w:hAnsi="Skoda Pro Print 1204" w:cstheme="majorBidi"/>
      <w:b/>
      <w:sz w:val="1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33E27"/>
    <w:rPr>
      <w:rFonts w:ascii="Skoda Pro Print 1204" w:eastAsiaTheme="majorEastAsia" w:hAnsi="Skoda Pro Print 1204" w:cstheme="majorBidi"/>
      <w:b/>
      <w:sz w:val="18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33E27"/>
    <w:rPr>
      <w:rFonts w:ascii="Skoda Pro Print 1204" w:eastAsiaTheme="majorEastAsia" w:hAnsi="Skoda Pro Print 1204" w:cstheme="majorBidi"/>
      <w:b/>
      <w:iCs/>
      <w:sz w:val="18"/>
      <w:szCs w:val="20"/>
    </w:rPr>
  </w:style>
  <w:style w:type="paragraph" w:styleId="Bezmezer">
    <w:name w:val="No Spacing"/>
    <w:uiPriority w:val="1"/>
    <w:semiHidden/>
    <w:unhideWhenUsed/>
    <w:rsid w:val="00F331BD"/>
    <w:pPr>
      <w:spacing w:line="240" w:lineRule="auto"/>
    </w:pPr>
    <w:rPr>
      <w:rFonts w:ascii="Verdana" w:hAnsi="Verdana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533E27"/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8B59EF"/>
    <w:pPr>
      <w:ind w:left="17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8B59EF"/>
    <w:pPr>
      <w:ind w:left="3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8B59EF"/>
    <w:pPr>
      <w:ind w:left="51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8B59EF"/>
    <w:pPr>
      <w:ind w:left="6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8B59EF"/>
    <w:pPr>
      <w:ind w:left="851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8B59EF"/>
    <w:pPr>
      <w:ind w:left="1021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8B59EF"/>
    <w:pPr>
      <w:ind w:left="1191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8B59EF"/>
    <w:pPr>
      <w:ind w:left="1361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55E5D"/>
    <w:rPr>
      <w:rFonts w:ascii="Skoda Pro Print 1204" w:hAnsi="Skoda Pro Print 1204"/>
    </w:rPr>
  </w:style>
  <w:style w:type="paragraph" w:styleId="Zpat">
    <w:name w:val="footer"/>
    <w:basedOn w:val="Normln"/>
    <w:link w:val="ZpatChar"/>
    <w:uiPriority w:val="99"/>
    <w:unhideWhenUsed/>
    <w:rsid w:val="00A55E5D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5E5D"/>
    <w:rPr>
      <w:rFonts w:ascii="Skoda Pro Print 1204" w:hAnsi="Skoda Pro Print 1204"/>
    </w:rPr>
  </w:style>
  <w:style w:type="paragraph" w:customStyle="1" w:styleId="Pole">
    <w:name w:val="Pole"/>
    <w:basedOn w:val="Normln"/>
    <w:link w:val="PoleChar"/>
    <w:qFormat/>
    <w:rsid w:val="00E27ADC"/>
    <w:pPr>
      <w:spacing w:after="0" w:line="220" w:lineRule="exact"/>
    </w:pPr>
    <w:rPr>
      <w:sz w:val="13"/>
      <w:szCs w:val="13"/>
    </w:rPr>
  </w:style>
  <w:style w:type="character" w:customStyle="1" w:styleId="PoleChar">
    <w:name w:val="Pole Char"/>
    <w:basedOn w:val="Standardnpsmoodstavce"/>
    <w:link w:val="Pole"/>
    <w:rsid w:val="00E27ADC"/>
    <w:rPr>
      <w:rFonts w:ascii="Skoda Pro" w:hAnsi="Skoda Pro"/>
      <w:sz w:val="13"/>
      <w:szCs w:val="13"/>
    </w:rPr>
  </w:style>
  <w:style w:type="numbering" w:customStyle="1" w:styleId="Seznamodrek">
    <w:name w:val="Seznam odrážek"/>
    <w:basedOn w:val="Bezseznamu"/>
    <w:uiPriority w:val="99"/>
    <w:rsid w:val="00D24973"/>
    <w:pPr>
      <w:numPr>
        <w:numId w:val="4"/>
      </w:numPr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8B59EF"/>
    <w:pPr>
      <w:spacing w:after="200" w:line="240" w:lineRule="auto"/>
    </w:pPr>
    <w:rPr>
      <w:b/>
      <w:b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B59EF"/>
    <w:pPr>
      <w:spacing w:before="480"/>
      <w:outlineLvl w:val="9"/>
    </w:pPr>
  </w:style>
  <w:style w:type="paragraph" w:styleId="AdresaHTML">
    <w:name w:val="HTML Address"/>
    <w:basedOn w:val="Normln"/>
    <w:link w:val="AdresaHTMLChar"/>
    <w:uiPriority w:val="99"/>
    <w:semiHidden/>
    <w:unhideWhenUsed/>
    <w:rsid w:val="008B59EF"/>
    <w:pPr>
      <w:spacing w:line="240" w:lineRule="auto"/>
    </w:pPr>
    <w:rPr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8B59EF"/>
    <w:rPr>
      <w:rFonts w:ascii="Verdana" w:hAnsi="Verdana"/>
      <w:iCs/>
      <w:sz w:val="17"/>
    </w:rPr>
  </w:style>
  <w:style w:type="character" w:styleId="CittHTML">
    <w:name w:val="HTML Cite"/>
    <w:basedOn w:val="Standardnpsmoodstavce"/>
    <w:uiPriority w:val="99"/>
    <w:semiHidden/>
    <w:unhideWhenUsed/>
    <w:rsid w:val="008B59EF"/>
    <w:rPr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8B59EF"/>
    <w:rPr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B59EF"/>
    <w:rPr>
      <w:rFonts w:ascii="Verdana" w:hAnsi="Verdana"/>
      <w:sz w:val="17"/>
      <w:szCs w:val="20"/>
    </w:rPr>
  </w:style>
  <w:style w:type="paragraph" w:styleId="Hlavikaobsahu">
    <w:name w:val="toa heading"/>
    <w:basedOn w:val="Normln"/>
    <w:next w:val="Normln"/>
    <w:uiPriority w:val="99"/>
    <w:semiHidden/>
    <w:unhideWhenUsed/>
    <w:rsid w:val="008B59EF"/>
    <w:pPr>
      <w:spacing w:before="120"/>
    </w:pPr>
    <w:rPr>
      <w:rFonts w:eastAsiaTheme="majorEastAsia" w:cstheme="majorBidi"/>
      <w:b/>
      <w:bCs/>
      <w:szCs w:val="24"/>
    </w:rPr>
  </w:style>
  <w:style w:type="character" w:styleId="Hypertextovodkaz">
    <w:name w:val="Hyperlink"/>
    <w:basedOn w:val="Standardnpsmoodstavce"/>
    <w:uiPriority w:val="99"/>
    <w:unhideWhenUsed/>
    <w:rsid w:val="008B59EF"/>
    <w:rPr>
      <w:color w:val="auto"/>
      <w:u w:val="none"/>
    </w:rPr>
  </w:style>
  <w:style w:type="character" w:styleId="KlvesniceHTML">
    <w:name w:val="HTML Keyboard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Normlnweb">
    <w:name w:val="Normal (Web)"/>
    <w:basedOn w:val="Normln"/>
    <w:uiPriority w:val="99"/>
    <w:semiHidden/>
    <w:unhideWhenUsed/>
    <w:rsid w:val="008B59EF"/>
    <w:rPr>
      <w:rFonts w:cs="Times New Roman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B59EF"/>
    <w:rPr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B59EF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B59EF"/>
    <w:rPr>
      <w:rFonts w:ascii="Verdana" w:hAnsi="Verdana"/>
      <w:sz w:val="17"/>
      <w:szCs w:val="21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59EF"/>
    <w:rPr>
      <w:rFonts w:ascii="Verdana" w:hAnsi="Verdana"/>
      <w:sz w:val="17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59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59EF"/>
    <w:rPr>
      <w:rFonts w:ascii="Verdana" w:hAnsi="Verdana"/>
      <w:b/>
      <w:bCs/>
      <w:sz w:val="17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331BD"/>
    <w:rPr>
      <w:rFonts w:ascii="Verdana" w:hAnsi="Verdana"/>
      <w:sz w:val="17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B59EF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B59EF"/>
    <w:rPr>
      <w:rFonts w:ascii="Verdana" w:hAnsi="Verdan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8B59EF"/>
    <w:rPr>
      <w:color w:val="auto"/>
      <w:u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59EF"/>
    <w:pPr>
      <w:spacing w:line="240" w:lineRule="auto"/>
    </w:pPr>
    <w:rPr>
      <w:rFonts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59EF"/>
    <w:rPr>
      <w:rFonts w:ascii="Verdana" w:hAnsi="Verdana" w:cs="Tahoma"/>
      <w:sz w:val="17"/>
      <w:szCs w:val="16"/>
    </w:rPr>
  </w:style>
  <w:style w:type="paragraph" w:styleId="Textmakra">
    <w:name w:val="macro"/>
    <w:link w:val="TextmakraChar"/>
    <w:uiPriority w:val="99"/>
    <w:semiHidden/>
    <w:unhideWhenUsed/>
    <w:rsid w:val="00F331B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55" w:lineRule="atLeast"/>
    </w:pPr>
    <w:rPr>
      <w:rFonts w:ascii="Verdana" w:hAnsi="Verdana"/>
      <w:sz w:val="17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1BD"/>
    <w:rPr>
      <w:rFonts w:ascii="Verdana" w:hAnsi="Verdana"/>
      <w:sz w:val="17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59EF"/>
    <w:rPr>
      <w:rFonts w:ascii="Verdana" w:hAnsi="Verdana"/>
      <w:sz w:val="17"/>
      <w:szCs w:val="20"/>
    </w:rPr>
  </w:style>
  <w:style w:type="paragraph" w:styleId="Textvbloku">
    <w:name w:val="Block Text"/>
    <w:basedOn w:val="Normln"/>
    <w:uiPriority w:val="99"/>
    <w:semiHidden/>
    <w:unhideWhenUsed/>
    <w:rsid w:val="008B59EF"/>
    <w:pPr>
      <w:pBdr>
        <w:top w:val="single" w:sz="2" w:space="10" w:color="DCDCDC" w:themeColor="accent1" w:shadow="1"/>
        <w:left w:val="single" w:sz="2" w:space="10" w:color="DCDCDC" w:themeColor="accent1" w:shadow="1"/>
        <w:bottom w:val="single" w:sz="2" w:space="10" w:color="DCDCDC" w:themeColor="accent1" w:shadow="1"/>
        <w:right w:val="single" w:sz="2" w:space="10" w:color="DCDCDC" w:themeColor="accent1" w:shadow="1"/>
      </w:pBdr>
      <w:ind w:left="1152" w:right="1152"/>
    </w:pPr>
    <w:rPr>
      <w:rFonts w:eastAsiaTheme="minorEastAsia"/>
      <w:i/>
      <w:i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8B59EF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B59EF"/>
    <w:rPr>
      <w:rFonts w:ascii="Verdana" w:hAnsi="Verdana"/>
      <w:sz w:val="17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1BD"/>
    <w:rPr>
      <w:rFonts w:ascii="Verdana" w:hAnsi="Verdana"/>
      <w:sz w:val="17"/>
      <w:szCs w:val="24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8B59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B59EF"/>
    <w:rPr>
      <w:rFonts w:ascii="Verdana" w:eastAsiaTheme="majorEastAsia" w:hAnsi="Verdana" w:cstheme="majorBidi"/>
      <w:sz w:val="17"/>
      <w:szCs w:val="24"/>
      <w:shd w:val="pct20" w:color="auto" w:fill="auto"/>
    </w:rPr>
  </w:style>
  <w:style w:type="character" w:styleId="Zstupntext">
    <w:name w:val="Placeholder Text"/>
    <w:basedOn w:val="Standardnpsmoodstavce"/>
    <w:uiPriority w:val="99"/>
    <w:semiHidden/>
    <w:rsid w:val="008B59EF"/>
    <w:rPr>
      <w:color w:val="auto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24973"/>
    <w:rPr>
      <w:rFonts w:ascii="Skoda Pro" w:hAnsi="Skoda Pro"/>
      <w:sz w:val="17"/>
    </w:rPr>
  </w:style>
  <w:style w:type="numbering" w:customStyle="1" w:styleId="Stylodrky">
    <w:name w:val="Styl odrážky"/>
    <w:uiPriority w:val="99"/>
    <w:rsid w:val="00D24973"/>
    <w:pPr>
      <w:numPr>
        <w:numId w:val="7"/>
      </w:numPr>
    </w:pPr>
  </w:style>
  <w:style w:type="paragraph" w:customStyle="1" w:styleId="Adresa">
    <w:name w:val="Adresa"/>
    <w:basedOn w:val="Normln"/>
    <w:link w:val="AdresaChar"/>
    <w:qFormat/>
    <w:rsid w:val="00F331BD"/>
    <w:pPr>
      <w:spacing w:after="0"/>
    </w:pPr>
    <w:rPr>
      <w:noProof/>
      <w:lang w:val="en-US"/>
    </w:rPr>
  </w:style>
  <w:style w:type="character" w:customStyle="1" w:styleId="AdresaChar">
    <w:name w:val="Adresa Char"/>
    <w:basedOn w:val="Standardnpsmoodstavce"/>
    <w:link w:val="Adresa"/>
    <w:rsid w:val="00F331BD"/>
    <w:rPr>
      <w:rFonts w:ascii="Verdana" w:hAnsi="Verdan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uzana.matejckova@skoda-auto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Škoda A4">
  <a:themeElements>
    <a:clrScheme name="Škoda CI">
      <a:dk1>
        <a:sysClr val="windowText" lastClr="000000"/>
      </a:dk1>
      <a:lt1>
        <a:sysClr val="window" lastClr="FFFFFF"/>
      </a:lt1>
      <a:dk2>
        <a:srgbClr val="D22630"/>
      </a:dk2>
      <a:lt2>
        <a:srgbClr val="FFD200"/>
      </a:lt2>
      <a:accent1>
        <a:srgbClr val="DCDCDC"/>
      </a:accent1>
      <a:accent2>
        <a:srgbClr val="BEBEBE"/>
      </a:accent2>
      <a:accent3>
        <a:srgbClr val="6E6E6E"/>
      </a:accent3>
      <a:accent4>
        <a:srgbClr val="DBEED5"/>
      </a:accent4>
      <a:accent5>
        <a:srgbClr val="81C26D"/>
      </a:accent5>
      <a:accent6>
        <a:srgbClr val="4BA82E"/>
      </a:accent6>
      <a:hlink>
        <a:srgbClr val="000000"/>
      </a:hlink>
      <a:folHlink>
        <a:srgbClr val="000000"/>
      </a:folHlink>
    </a:clrScheme>
    <a:fontScheme name="Škoda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Škoda CI">
        <a:dk1>
          <a:sysClr val="windowText" lastClr="000000"/>
        </a:dk1>
        <a:lt1>
          <a:sysClr val="window" lastClr="FFFFFF"/>
        </a:lt1>
        <a:dk2>
          <a:srgbClr val="D22630"/>
        </a:dk2>
        <a:lt2>
          <a:srgbClr val="FFD200"/>
        </a:lt2>
        <a:accent1>
          <a:srgbClr val="DCDCDC"/>
        </a:accent1>
        <a:accent2>
          <a:srgbClr val="BEBEBE"/>
        </a:accent2>
        <a:accent3>
          <a:srgbClr val="6E6E6E"/>
        </a:accent3>
        <a:accent4>
          <a:srgbClr val="DBEED5"/>
        </a:accent4>
        <a:accent5>
          <a:srgbClr val="81C26D"/>
        </a:accent5>
        <a:accent6>
          <a:srgbClr val="4BA82E"/>
        </a:accent6>
        <a:hlink>
          <a:srgbClr val="000000"/>
        </a:hlink>
        <a:folHlink>
          <a:srgbClr val="000000"/>
        </a:folHlink>
      </a:clrScheme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DC6E-3F39-4021-A645-79892E19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Škoda Letterhead</vt:lpstr>
    </vt:vector>
  </TitlesOfParts>
  <Company>ŠKODA AUTO a.s.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Škoda Letterhead</dc:title>
  <dc:creator>Matejckova, Zuzana (PPU)</dc:creator>
  <cp:lastModifiedBy>Oruzinska, Silvia (VPS)</cp:lastModifiedBy>
  <cp:revision>5</cp:revision>
  <dcterms:created xsi:type="dcterms:W3CDTF">2017-02-09T12:35:00Z</dcterms:created>
  <dcterms:modified xsi:type="dcterms:W3CDTF">2017-02-14T07:05:00Z</dcterms:modified>
</cp:coreProperties>
</file>