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1954" w14:textId="77777777" w:rsidR="001B595A" w:rsidRPr="000D5FA2" w:rsidRDefault="001B595A" w:rsidP="001B595A">
      <w:pPr>
        <w:spacing w:line="300" w:lineRule="auto"/>
        <w:jc w:val="center"/>
        <w:rPr>
          <w:rFonts w:ascii="Myriad Pro" w:hAnsi="Myriad Pro" w:cs="Myanmar Text"/>
          <w:b/>
          <w:bCs/>
          <w:iCs/>
          <w:sz w:val="24"/>
          <w:szCs w:val="24"/>
        </w:rPr>
      </w:pPr>
      <w:r w:rsidRPr="000D5FA2">
        <w:rPr>
          <w:rFonts w:ascii="Myriad Pro" w:hAnsi="Myriad Pro" w:cs="Calibri"/>
          <w:b/>
          <w:bCs/>
          <w:iCs/>
          <w:sz w:val="24"/>
          <w:szCs w:val="24"/>
        </w:rPr>
        <w:t>Č</w:t>
      </w:r>
      <w:r w:rsidRPr="000D5FA2">
        <w:rPr>
          <w:rFonts w:ascii="Myriad Pro" w:hAnsi="Myriad Pro" w:cs="Myanmar Text"/>
          <w:b/>
          <w:bCs/>
          <w:iCs/>
          <w:sz w:val="24"/>
          <w:szCs w:val="24"/>
        </w:rPr>
        <w:t xml:space="preserve">ESTNÉ PROHLÁŠENÍ </w:t>
      </w:r>
    </w:p>
    <w:p w14:paraId="073B3B2E" w14:textId="61BBE2C9" w:rsidR="001B595A" w:rsidRPr="000D5FA2" w:rsidRDefault="001B595A" w:rsidP="000D5FA2">
      <w:pPr>
        <w:spacing w:line="300" w:lineRule="auto"/>
        <w:jc w:val="center"/>
        <w:rPr>
          <w:rFonts w:ascii="Myriad Pro" w:hAnsi="Myriad Pro" w:cs="Myanmar Text"/>
          <w:sz w:val="24"/>
          <w:szCs w:val="24"/>
        </w:rPr>
      </w:pPr>
      <w:r w:rsidRPr="000D5FA2">
        <w:rPr>
          <w:rFonts w:ascii="Myriad Pro" w:hAnsi="Myriad Pro" w:cs="Myanmar Text"/>
          <w:b/>
          <w:bCs/>
          <w:iCs/>
          <w:sz w:val="24"/>
          <w:szCs w:val="24"/>
        </w:rPr>
        <w:t>O NEEXISTENCI P</w:t>
      </w:r>
      <w:r w:rsidRPr="000D5FA2">
        <w:rPr>
          <w:rFonts w:ascii="Myriad Pro" w:hAnsi="Myriad Pro" w:cs="Calibri"/>
          <w:b/>
          <w:bCs/>
          <w:iCs/>
          <w:sz w:val="24"/>
          <w:szCs w:val="24"/>
        </w:rPr>
        <w:t>Ř</w:t>
      </w:r>
      <w:r w:rsidRPr="000D5FA2">
        <w:rPr>
          <w:rFonts w:ascii="Myriad Pro" w:hAnsi="Myriad Pro" w:cs="Myanmar Text"/>
          <w:b/>
          <w:bCs/>
          <w:iCs/>
          <w:sz w:val="24"/>
          <w:szCs w:val="24"/>
        </w:rPr>
        <w:t>ÍZNAK</w:t>
      </w:r>
      <w:r w:rsidRPr="000D5FA2">
        <w:rPr>
          <w:rFonts w:ascii="Myriad Pro" w:hAnsi="Myriad Pro" w:cs="Calibri"/>
          <w:b/>
          <w:bCs/>
          <w:iCs/>
          <w:sz w:val="24"/>
          <w:szCs w:val="24"/>
        </w:rPr>
        <w:t>Ů</w:t>
      </w:r>
      <w:r w:rsidRPr="000D5FA2">
        <w:rPr>
          <w:rFonts w:ascii="Myriad Pro" w:hAnsi="Myriad Pro" w:cs="Myanmar Text"/>
          <w:b/>
          <w:bCs/>
          <w:iCs/>
          <w:sz w:val="24"/>
          <w:szCs w:val="24"/>
        </w:rPr>
        <w:t xml:space="preserve"> VIROVÉHO INFEK</w:t>
      </w:r>
      <w:r w:rsidRPr="000D5FA2">
        <w:rPr>
          <w:rFonts w:ascii="Myriad Pro" w:hAnsi="Myriad Pro" w:cs="Calibri"/>
          <w:b/>
          <w:bCs/>
          <w:iCs/>
          <w:sz w:val="24"/>
          <w:szCs w:val="24"/>
        </w:rPr>
        <w:t>Č</w:t>
      </w:r>
      <w:r w:rsidRPr="000D5FA2">
        <w:rPr>
          <w:rFonts w:ascii="Myriad Pro" w:hAnsi="Myriad Pro" w:cs="Myanmar Text"/>
          <w:b/>
          <w:bCs/>
          <w:iCs/>
          <w:sz w:val="24"/>
          <w:szCs w:val="24"/>
        </w:rPr>
        <w:t>NÍHO ONEMOCN</w:t>
      </w:r>
      <w:r w:rsidRPr="000D5FA2">
        <w:rPr>
          <w:rFonts w:ascii="Myriad Pro" w:hAnsi="Myriad Pro" w:cs="Calibri"/>
          <w:b/>
          <w:bCs/>
          <w:iCs/>
          <w:sz w:val="24"/>
          <w:szCs w:val="24"/>
        </w:rPr>
        <w:t>Ě</w:t>
      </w:r>
      <w:r w:rsidRPr="000D5FA2">
        <w:rPr>
          <w:rFonts w:ascii="Myriad Pro" w:hAnsi="Myriad Pro" w:cs="Myanmar Text"/>
          <w:b/>
          <w:bCs/>
          <w:iCs/>
          <w:sz w:val="24"/>
          <w:szCs w:val="24"/>
        </w:rPr>
        <w:t>N</w:t>
      </w:r>
      <w:r w:rsidR="00815CA2">
        <w:rPr>
          <w:rFonts w:ascii="Myriad Pro" w:hAnsi="Myriad Pro" w:cs="Myanmar Text"/>
          <w:b/>
          <w:bCs/>
          <w:iCs/>
          <w:sz w:val="24"/>
          <w:szCs w:val="24"/>
        </w:rPr>
        <w:t>Í</w:t>
      </w:r>
      <w:r w:rsidRPr="000D5FA2">
        <w:rPr>
          <w:rFonts w:ascii="Myriad Pro" w:hAnsi="Myriad Pro" w:cs="Myanmar Text"/>
          <w:b/>
          <w:bCs/>
          <w:iCs/>
          <w:sz w:val="24"/>
          <w:szCs w:val="24"/>
        </w:rPr>
        <w:t xml:space="preserve"> </w:t>
      </w:r>
    </w:p>
    <w:p w14:paraId="0659F582" w14:textId="77777777" w:rsidR="001B595A" w:rsidRPr="000D5FA2" w:rsidRDefault="001B595A" w:rsidP="000D5FA2">
      <w:pPr>
        <w:spacing w:line="300" w:lineRule="auto"/>
        <w:jc w:val="left"/>
        <w:rPr>
          <w:rFonts w:ascii="Myriad Pro" w:hAnsi="Myriad Pro" w:cs="Myanmar Text"/>
          <w:iCs/>
          <w:sz w:val="24"/>
          <w:szCs w:val="24"/>
        </w:rPr>
      </w:pPr>
      <w:r w:rsidRPr="000D5FA2">
        <w:rPr>
          <w:rFonts w:ascii="Myriad Pro" w:hAnsi="Myriad Pro" w:cs="Myanmar Text"/>
          <w:iCs/>
          <w:sz w:val="24"/>
          <w:szCs w:val="24"/>
        </w:rPr>
        <w:t>Já …........................................................................................................................................................</w:t>
      </w:r>
    </w:p>
    <w:p w14:paraId="442C2CA1" w14:textId="77777777" w:rsidR="001B595A" w:rsidRPr="000D5FA2" w:rsidRDefault="001B595A" w:rsidP="001B595A">
      <w:pPr>
        <w:spacing w:line="300" w:lineRule="auto"/>
        <w:jc w:val="center"/>
        <w:rPr>
          <w:rFonts w:ascii="Myriad Pro" w:hAnsi="Myriad Pro" w:cs="Myanmar Text"/>
          <w:sz w:val="24"/>
          <w:szCs w:val="24"/>
        </w:rPr>
      </w:pPr>
      <w:r w:rsidRPr="000D5FA2">
        <w:rPr>
          <w:rFonts w:ascii="Myriad Pro" w:hAnsi="Myriad Pro" w:cs="Myanmar Text"/>
          <w:iCs/>
          <w:sz w:val="24"/>
          <w:szCs w:val="24"/>
        </w:rPr>
        <w:t>(jméno, p</w:t>
      </w:r>
      <w:r w:rsidRPr="000D5FA2">
        <w:rPr>
          <w:rFonts w:ascii="Myriad Pro" w:hAnsi="Myriad Pro" w:cs="Calibri"/>
          <w:iCs/>
          <w:sz w:val="24"/>
          <w:szCs w:val="24"/>
        </w:rPr>
        <w:t>ř</w:t>
      </w:r>
      <w:r w:rsidRPr="000D5FA2">
        <w:rPr>
          <w:rFonts w:ascii="Myriad Pro" w:hAnsi="Myriad Pro" w:cs="Myanmar Text"/>
          <w:iCs/>
          <w:sz w:val="24"/>
          <w:szCs w:val="24"/>
        </w:rPr>
        <w:t>íjmení)</w:t>
      </w:r>
    </w:p>
    <w:p w14:paraId="6DB9035D" w14:textId="77777777" w:rsidR="001B595A" w:rsidRPr="000D5FA2" w:rsidRDefault="001B595A" w:rsidP="001B595A">
      <w:pPr>
        <w:spacing w:line="300" w:lineRule="auto"/>
        <w:rPr>
          <w:rFonts w:ascii="Myriad Pro" w:hAnsi="Myriad Pro" w:cs="Myanmar Text"/>
          <w:sz w:val="24"/>
          <w:szCs w:val="24"/>
        </w:rPr>
      </w:pPr>
    </w:p>
    <w:p w14:paraId="6DC2EFAF" w14:textId="77777777" w:rsidR="001B595A" w:rsidRPr="000D5FA2" w:rsidRDefault="001B595A" w:rsidP="001B595A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  <w:r w:rsidRPr="000D5FA2">
        <w:rPr>
          <w:rFonts w:ascii="Myriad Pro" w:hAnsi="Myriad Pro" w:cs="Myanmar Text"/>
          <w:iCs/>
          <w:sz w:val="24"/>
          <w:szCs w:val="24"/>
        </w:rPr>
        <w:t>datum narození: ...................................................................................................................................</w:t>
      </w:r>
    </w:p>
    <w:p w14:paraId="30562E99" w14:textId="10AECDC2" w:rsidR="001B595A" w:rsidRPr="000D5FA2" w:rsidRDefault="001B595A" w:rsidP="001B595A">
      <w:pPr>
        <w:spacing w:line="300" w:lineRule="auto"/>
        <w:rPr>
          <w:rFonts w:ascii="Myriad Pro" w:hAnsi="Myriad Pro" w:cs="Myanmar Text"/>
          <w:sz w:val="24"/>
          <w:szCs w:val="24"/>
        </w:rPr>
      </w:pPr>
      <w:r w:rsidRPr="000D5FA2">
        <w:rPr>
          <w:rFonts w:ascii="Myriad Pro" w:hAnsi="Myriad Pro" w:cs="Myanmar Text"/>
          <w:iCs/>
          <w:sz w:val="24"/>
          <w:szCs w:val="24"/>
        </w:rPr>
        <w:t>trvale bytem: ….....................................................................................................................................</w:t>
      </w:r>
    </w:p>
    <w:p w14:paraId="2B5D9462" w14:textId="14050E73" w:rsidR="001B595A" w:rsidRPr="00240876" w:rsidRDefault="001B595A" w:rsidP="000D5FA2">
      <w:pPr>
        <w:spacing w:line="100" w:lineRule="atLeast"/>
        <w:rPr>
          <w:rFonts w:ascii="Myriad Pro" w:hAnsi="Myriad Pro" w:cs="Myanmar Text"/>
          <w:sz w:val="24"/>
          <w:szCs w:val="24"/>
        </w:rPr>
      </w:pPr>
      <w:r w:rsidRPr="000D5FA2">
        <w:rPr>
          <w:rFonts w:ascii="Myriad Pro" w:hAnsi="Myriad Pro" w:cs="Myanmar Text"/>
          <w:iCs/>
          <w:sz w:val="24"/>
          <w:szCs w:val="24"/>
        </w:rPr>
        <w:t>prohlašuji, že se u mne neprojevují</w:t>
      </w:r>
      <w:r w:rsidRPr="000D5FA2">
        <w:rPr>
          <w:rFonts w:ascii="Myriad Pro" w:hAnsi="Myriad Pro" w:cs="Myanmar Text"/>
          <w:sz w:val="24"/>
          <w:szCs w:val="24"/>
        </w:rPr>
        <w:t xml:space="preserve"> a v posledních dvou týdnech neprojevily </w:t>
      </w:r>
      <w:r w:rsidRPr="000D5FA2">
        <w:rPr>
          <w:rFonts w:ascii="Myriad Pro" w:hAnsi="Myriad Pro" w:cs="Myanmar Text"/>
          <w:iCs/>
          <w:sz w:val="24"/>
          <w:szCs w:val="24"/>
        </w:rPr>
        <w:t>p</w:t>
      </w:r>
      <w:r w:rsidRPr="000D5FA2">
        <w:rPr>
          <w:rFonts w:ascii="Myriad Pro" w:hAnsi="Myriad Pro" w:cs="Calibri"/>
          <w:iCs/>
          <w:sz w:val="24"/>
          <w:szCs w:val="24"/>
        </w:rPr>
        <w:t>ř</w:t>
      </w:r>
      <w:r w:rsidRPr="000D5FA2">
        <w:rPr>
          <w:rFonts w:ascii="Myriad Pro" w:hAnsi="Myriad Pro" w:cs="Myanmar Text"/>
          <w:iCs/>
          <w:sz w:val="24"/>
          <w:szCs w:val="24"/>
        </w:rPr>
        <w:t>íznaky virového infek</w:t>
      </w:r>
      <w:r w:rsidRPr="000D5FA2">
        <w:rPr>
          <w:rFonts w:ascii="Myriad Pro" w:hAnsi="Myriad Pro" w:cs="Calibri"/>
          <w:iCs/>
          <w:sz w:val="24"/>
          <w:szCs w:val="24"/>
        </w:rPr>
        <w:t>č</w:t>
      </w:r>
      <w:r w:rsidRPr="000D5FA2">
        <w:rPr>
          <w:rFonts w:ascii="Myriad Pro" w:hAnsi="Myriad Pro" w:cs="Myanmar Text"/>
          <w:iCs/>
          <w:sz w:val="24"/>
          <w:szCs w:val="24"/>
        </w:rPr>
        <w:t>ního onemocn</w:t>
      </w:r>
      <w:r w:rsidRPr="000D5FA2">
        <w:rPr>
          <w:rFonts w:ascii="Myriad Pro" w:hAnsi="Myriad Pro" w:cs="Calibri"/>
          <w:iCs/>
          <w:sz w:val="24"/>
          <w:szCs w:val="24"/>
        </w:rPr>
        <w:t>ě</w:t>
      </w:r>
      <w:r w:rsidRPr="000D5FA2">
        <w:rPr>
          <w:rFonts w:ascii="Myriad Pro" w:hAnsi="Myriad Pro" w:cs="Myanmar Text"/>
          <w:iCs/>
          <w:sz w:val="24"/>
          <w:szCs w:val="24"/>
        </w:rPr>
        <w:t>ní (nap</w:t>
      </w:r>
      <w:r w:rsidRPr="000D5FA2">
        <w:rPr>
          <w:rFonts w:ascii="Myriad Pro" w:hAnsi="Myriad Pro" w:cs="Calibri"/>
          <w:iCs/>
          <w:sz w:val="24"/>
          <w:szCs w:val="24"/>
        </w:rPr>
        <w:t>ř</w:t>
      </w:r>
      <w:r w:rsidRPr="000D5FA2">
        <w:rPr>
          <w:rFonts w:ascii="Myriad Pro" w:hAnsi="Myriad Pro" w:cs="Myanmar Text"/>
          <w:iCs/>
          <w:sz w:val="24"/>
          <w:szCs w:val="24"/>
        </w:rPr>
        <w:t>. hore</w:t>
      </w:r>
      <w:r w:rsidRPr="000D5FA2">
        <w:rPr>
          <w:rFonts w:ascii="Myriad Pro" w:hAnsi="Myriad Pro" w:cs="Calibri"/>
          <w:iCs/>
          <w:sz w:val="24"/>
          <w:szCs w:val="24"/>
        </w:rPr>
        <w:t>č</w:t>
      </w:r>
      <w:r w:rsidRPr="000D5FA2">
        <w:rPr>
          <w:rFonts w:ascii="Myriad Pro" w:hAnsi="Myriad Pro" w:cs="Myanmar Text"/>
          <w:iCs/>
          <w:sz w:val="24"/>
          <w:szCs w:val="24"/>
        </w:rPr>
        <w:t xml:space="preserve">ka, kašel, dušnost, náhlá ztráta chuti a </w:t>
      </w:r>
      <w:r w:rsidRPr="000D5FA2">
        <w:rPr>
          <w:rFonts w:ascii="Myriad Pro" w:hAnsi="Myriad Pro" w:cs="Calibri"/>
          <w:iCs/>
          <w:sz w:val="24"/>
          <w:szCs w:val="24"/>
        </w:rPr>
        <w:t>č</w:t>
      </w:r>
      <w:r w:rsidRPr="000D5FA2">
        <w:rPr>
          <w:rFonts w:ascii="Myriad Pro" w:hAnsi="Myriad Pro" w:cs="Myanmar Text"/>
          <w:iCs/>
          <w:sz w:val="24"/>
          <w:szCs w:val="24"/>
        </w:rPr>
        <w:t>ichu apod.).</w:t>
      </w:r>
      <w:r w:rsidR="00240876">
        <w:rPr>
          <w:rFonts w:ascii="Myriad Pro" w:hAnsi="Myriad Pro" w:cs="Myanmar Text"/>
          <w:sz w:val="24"/>
          <w:szCs w:val="24"/>
        </w:rPr>
        <w:t xml:space="preserve"> </w:t>
      </w:r>
      <w:bookmarkStart w:id="0" w:name="_GoBack"/>
      <w:bookmarkEnd w:id="0"/>
      <w:r w:rsidRPr="000D5FA2">
        <w:rPr>
          <w:rFonts w:ascii="Myriad Pro" w:hAnsi="Myriad Pro" w:cs="Myanmar Text"/>
          <w:sz w:val="24"/>
          <w:szCs w:val="24"/>
        </w:rPr>
        <w:t>Zavazuji se v p</w:t>
      </w:r>
      <w:r w:rsidRPr="000D5FA2">
        <w:rPr>
          <w:rFonts w:ascii="Myriad Pro" w:hAnsi="Myriad Pro" w:cs="Calibri"/>
          <w:sz w:val="24"/>
          <w:szCs w:val="24"/>
        </w:rPr>
        <w:t xml:space="preserve">řípadě změny stavu tuto skutečnost bezodkladně nahlásit. </w:t>
      </w:r>
    </w:p>
    <w:p w14:paraId="4012419A" w14:textId="77777777" w:rsidR="001B595A" w:rsidRPr="000D5FA2" w:rsidRDefault="001B595A" w:rsidP="001B595A">
      <w:pPr>
        <w:rPr>
          <w:rFonts w:ascii="Myriad Pro" w:hAnsi="Myriad Pro" w:cs="Myanmar Text"/>
          <w:sz w:val="24"/>
          <w:szCs w:val="24"/>
        </w:rPr>
      </w:pPr>
      <w:r w:rsidRPr="000D5FA2">
        <w:rPr>
          <w:rStyle w:val="Siln"/>
          <w:rFonts w:ascii="Myriad Pro" w:hAnsi="Myriad Pro" w:cs="Myanmar Text"/>
        </w:rPr>
        <w:t xml:space="preserve">Jsem si </w:t>
      </w:r>
      <w:proofErr w:type="gramStart"/>
      <w:r w:rsidRPr="000D5FA2">
        <w:rPr>
          <w:rStyle w:val="Siln"/>
          <w:rFonts w:ascii="Myriad Pro" w:hAnsi="Myriad Pro" w:cs="Myanmar Text"/>
        </w:rPr>
        <w:t>v</w:t>
      </w:r>
      <w:r w:rsidRPr="000D5FA2">
        <w:rPr>
          <w:rStyle w:val="Siln"/>
          <w:rFonts w:ascii="Myriad Pro" w:hAnsi="Myriad Pro" w:cs="Calibri"/>
        </w:rPr>
        <w:t>ě</w:t>
      </w:r>
      <w:r w:rsidRPr="000D5FA2">
        <w:rPr>
          <w:rStyle w:val="Siln"/>
          <w:rFonts w:ascii="Myriad Pro" w:hAnsi="Myriad Pro" w:cs="Myanmar Text"/>
        </w:rPr>
        <w:t>dom(a) právních</w:t>
      </w:r>
      <w:proofErr w:type="gramEnd"/>
      <w:r w:rsidRPr="000D5FA2">
        <w:rPr>
          <w:rStyle w:val="Siln"/>
          <w:rFonts w:ascii="Myriad Pro" w:hAnsi="Myriad Pro" w:cs="Myanmar Text"/>
        </w:rPr>
        <w:t xml:space="preserve"> následk</w:t>
      </w:r>
      <w:r w:rsidRPr="000D5FA2">
        <w:rPr>
          <w:rStyle w:val="Siln"/>
          <w:rFonts w:ascii="Myriad Pro" w:hAnsi="Myriad Pro" w:cs="Calibri"/>
        </w:rPr>
        <w:t>ů</w:t>
      </w:r>
      <w:r w:rsidRPr="000D5FA2">
        <w:rPr>
          <w:rStyle w:val="Siln"/>
          <w:rFonts w:ascii="Myriad Pro" w:hAnsi="Myriad Pro" w:cs="Myanmar Text"/>
        </w:rPr>
        <w:t xml:space="preserve"> v p</w:t>
      </w:r>
      <w:r w:rsidRPr="000D5FA2">
        <w:rPr>
          <w:rStyle w:val="Siln"/>
          <w:rFonts w:ascii="Myriad Pro" w:hAnsi="Myriad Pro" w:cs="Calibri"/>
        </w:rPr>
        <w:t>ř</w:t>
      </w:r>
      <w:r w:rsidRPr="000D5FA2">
        <w:rPr>
          <w:rStyle w:val="Siln"/>
          <w:rFonts w:ascii="Myriad Pro" w:hAnsi="Myriad Pro" w:cs="Myanmar Text"/>
        </w:rPr>
        <w:t>ípad</w:t>
      </w:r>
      <w:r w:rsidRPr="000D5FA2">
        <w:rPr>
          <w:rStyle w:val="Siln"/>
          <w:rFonts w:ascii="Myriad Pro" w:hAnsi="Myriad Pro" w:cs="Calibri"/>
        </w:rPr>
        <w:t>ě</w:t>
      </w:r>
      <w:r w:rsidRPr="000D5FA2">
        <w:rPr>
          <w:rStyle w:val="Siln"/>
          <w:rFonts w:ascii="Myriad Pro" w:hAnsi="Myriad Pro" w:cs="Myanmar Text"/>
        </w:rPr>
        <w:t>, že by toto prohlášení nebylo pravdivé.</w:t>
      </w:r>
    </w:p>
    <w:p w14:paraId="176B8E29" w14:textId="77777777" w:rsidR="001B595A" w:rsidRPr="000D5FA2" w:rsidRDefault="001B595A" w:rsidP="001B595A">
      <w:pPr>
        <w:rPr>
          <w:rFonts w:ascii="Myriad Pro" w:hAnsi="Myriad Pro" w:cs="Myanmar Text"/>
          <w:sz w:val="24"/>
          <w:szCs w:val="24"/>
        </w:rPr>
      </w:pPr>
    </w:p>
    <w:p w14:paraId="14396CE0" w14:textId="77777777" w:rsidR="001B595A" w:rsidRPr="000D5FA2" w:rsidRDefault="001B595A" w:rsidP="001B595A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</w:p>
    <w:p w14:paraId="7A1286C4" w14:textId="77777777" w:rsidR="001B595A" w:rsidRPr="000D5FA2" w:rsidRDefault="001B595A" w:rsidP="001B595A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</w:p>
    <w:p w14:paraId="33C912A7" w14:textId="77777777" w:rsidR="001B595A" w:rsidRPr="000D5FA2" w:rsidRDefault="001B595A" w:rsidP="001B595A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  <w:r w:rsidRPr="000D5FA2">
        <w:rPr>
          <w:rFonts w:ascii="Myriad Pro" w:hAnsi="Myriad Pro" w:cs="Myanmar Text"/>
          <w:iCs/>
          <w:sz w:val="24"/>
          <w:szCs w:val="24"/>
        </w:rPr>
        <w:t>V .......................................</w:t>
      </w:r>
    </w:p>
    <w:p w14:paraId="43DD577A" w14:textId="77777777" w:rsidR="001B595A" w:rsidRPr="000D5FA2" w:rsidRDefault="001B595A" w:rsidP="001B595A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  <w:r w:rsidRPr="000D5FA2">
        <w:rPr>
          <w:rFonts w:ascii="Myriad Pro" w:hAnsi="Myriad Pro" w:cs="Myanmar Text"/>
          <w:iCs/>
          <w:sz w:val="24"/>
          <w:szCs w:val="24"/>
        </w:rPr>
        <w:t>Dne ................................</w:t>
      </w:r>
    </w:p>
    <w:p w14:paraId="6197D1FB" w14:textId="77777777" w:rsidR="0074754B" w:rsidRDefault="0074754B" w:rsidP="000D5FA2">
      <w:pPr>
        <w:spacing w:line="300" w:lineRule="auto"/>
        <w:rPr>
          <w:rFonts w:ascii="Myriad Pro" w:hAnsi="Myriad Pro" w:cs="Myanmar Text"/>
          <w:iCs/>
          <w:sz w:val="24"/>
          <w:szCs w:val="24"/>
        </w:rPr>
      </w:pPr>
    </w:p>
    <w:p w14:paraId="1D71AFC0" w14:textId="185F8299" w:rsidR="001B595A" w:rsidRPr="000D5FA2" w:rsidRDefault="001B595A" w:rsidP="000D5FA2">
      <w:pPr>
        <w:spacing w:line="300" w:lineRule="auto"/>
        <w:ind w:left="5040"/>
        <w:jc w:val="center"/>
        <w:rPr>
          <w:rFonts w:ascii="Myriad Pro" w:hAnsi="Myriad Pro" w:cs="Myanmar Text"/>
          <w:iCs/>
          <w:sz w:val="24"/>
          <w:szCs w:val="24"/>
        </w:rPr>
      </w:pPr>
      <w:r w:rsidRPr="000D5FA2">
        <w:rPr>
          <w:rFonts w:ascii="Myriad Pro" w:hAnsi="Myriad Pro" w:cs="Myanmar Text"/>
          <w:iCs/>
          <w:sz w:val="24"/>
          <w:szCs w:val="24"/>
        </w:rPr>
        <w:t>………………………………………</w:t>
      </w:r>
    </w:p>
    <w:p w14:paraId="2D7016B8" w14:textId="78E778B7" w:rsidR="001B595A" w:rsidRPr="000D5FA2" w:rsidRDefault="001B595A" w:rsidP="000D5FA2">
      <w:pPr>
        <w:spacing w:line="300" w:lineRule="auto"/>
        <w:ind w:left="5040"/>
        <w:jc w:val="center"/>
        <w:rPr>
          <w:rFonts w:ascii="Myriad Pro" w:hAnsi="Myriad Pro" w:cs="Myanmar Text"/>
          <w:sz w:val="24"/>
          <w:szCs w:val="24"/>
        </w:rPr>
      </w:pPr>
      <w:r w:rsidRPr="000D5FA2">
        <w:rPr>
          <w:rFonts w:ascii="Myriad Pro" w:hAnsi="Myriad Pro" w:cs="Myanmar Text"/>
          <w:iCs/>
          <w:sz w:val="24"/>
          <w:szCs w:val="24"/>
        </w:rPr>
        <w:t>podpis</w:t>
      </w:r>
    </w:p>
    <w:p w14:paraId="40244CA3" w14:textId="77777777" w:rsidR="001B595A" w:rsidRPr="000D5FA2" w:rsidRDefault="001B595A" w:rsidP="001B595A">
      <w:pPr>
        <w:rPr>
          <w:rFonts w:ascii="Myanmar Text" w:hAnsi="Myanmar Text" w:cs="Myanmar Text"/>
          <w:sz w:val="24"/>
          <w:szCs w:val="24"/>
        </w:rPr>
      </w:pPr>
    </w:p>
    <w:p w14:paraId="3793321A" w14:textId="77777777" w:rsidR="001B595A" w:rsidRPr="000D5FA2" w:rsidRDefault="001B595A" w:rsidP="000D5FA2">
      <w:pPr>
        <w:pStyle w:val="Nadpis3"/>
        <w:numPr>
          <w:ilvl w:val="0"/>
          <w:numId w:val="0"/>
        </w:numPr>
        <w:ind w:left="425"/>
        <w:rPr>
          <w:rFonts w:ascii="Maiandra GD" w:hAnsi="Maiandra GD"/>
          <w:sz w:val="24"/>
          <w:szCs w:val="24"/>
        </w:rPr>
      </w:pPr>
    </w:p>
    <w:sectPr w:rsidR="001B595A" w:rsidRPr="000D5FA2" w:rsidSect="00474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pgSz w:w="11906" w:h="16838"/>
      <w:pgMar w:top="1418" w:right="1276" w:bottom="1418" w:left="1276" w:header="708" w:footer="235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575FC" w16cid:durableId="2242D847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3"/>
    </wne:keymap>
    <wne:keymap wne:kcmPrimary="0432">
      <wne:acd wne:acdName="acd2"/>
    </wne:keymap>
    <wne:keymap wne:kcmPrimary="0433">
      <wne:acd wne:acdName="acd1"/>
    </wne:keymap>
    <wne:keymap wne:kcmPrimary="0434">
      <wne:acd wne:acdName="acd0"/>
    </wne:keymap>
    <wne:keymap wne:kcmPrimary="0435">
      <wne:acd wne:acdName="acd4"/>
    </wne:keymap>
    <wne:keymap wne:kcmPrimary="0436">
      <wne:acd wne:acdName="acd5"/>
    </wne:keymap>
    <wne:keymap wne:kcmPrimary="044F">
      <wne:acd wne:acdName="acd6"/>
    </wne:keymap>
    <wne:keymap wne:kcmPrimary="04C0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QA" wne:acdName="acd0" wne:fciIndexBasedOn="0065"/>
    <wne:acd wne:argValue="AQAAAAMA" wne:acdName="acd1" wne:fciIndexBasedOn="0065"/>
    <wne:acd wne:argValue="AQAAAAIA" wne:acdName="acd2" wne:fciIndexBasedOn="0065"/>
    <wne:acd wne:argValue="AQAAAAEA" wne:acdName="acd3" wne:fciIndexBasedOn="0065"/>
    <wne:acd wne:argValue="AQAAAAUA" wne:acdName="acd4" wne:fciIndexBasedOn="0065"/>
    <wne:acd wne:argValue="AQAAAAYA" wne:acdName="acd5" wne:fciIndexBasedOn="0065"/>
    <wne:acd wne:argValue="AQAAALMA" wne:acdName="acd6" wne:fciIndexBasedOn="0065"/>
    <wne:acd wne:argValue="AQAAAAA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C861" w14:textId="77777777" w:rsidR="00AE11D3" w:rsidRDefault="00AE11D3" w:rsidP="0026714D">
      <w:pPr>
        <w:pBdr>
          <w:bottom w:val="single" w:sz="4" w:space="1" w:color="auto"/>
        </w:pBdr>
      </w:pPr>
      <w:r>
        <w:separator/>
      </w:r>
    </w:p>
  </w:endnote>
  <w:endnote w:type="continuationSeparator" w:id="0">
    <w:p w14:paraId="531296EC" w14:textId="77777777" w:rsidR="00AE11D3" w:rsidRDefault="00AE11D3" w:rsidP="0026714D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55B7" w14:textId="77777777" w:rsidR="00084CF6" w:rsidRDefault="00084CF6" w:rsidP="0026714D">
    <w:pPr>
      <w:pBdr>
        <w:bottom w:val="single" w:sz="4" w:space="1" w:color="auto"/>
      </w:pBdr>
      <w:ind w:left="284" w:hanging="284"/>
      <w:jc w:val="center"/>
    </w:pPr>
    <w:r>
      <w:fldChar w:fldCharType="begin"/>
    </w:r>
    <w:r>
      <w:instrText>PAGE</w:instrText>
    </w:r>
    <w:r>
      <w:fldChar w:fldCharType="end"/>
    </w:r>
  </w:p>
  <w:p w14:paraId="3E6419D5" w14:textId="77777777" w:rsidR="00084CF6" w:rsidRDefault="00084CF6" w:rsidP="0026714D">
    <w:pPr>
      <w:pBdr>
        <w:bottom w:val="single" w:sz="4" w:space="1" w:color="auto"/>
      </w:pBdr>
      <w:ind w:left="284" w:hanging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C907" w14:textId="384F9BD5" w:rsidR="00474253" w:rsidRDefault="0027684C" w:rsidP="00474253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19A530" wp14:editId="38382ABE">
          <wp:simplePos x="0" y="0"/>
          <wp:positionH relativeFrom="column">
            <wp:posOffset>-803748</wp:posOffset>
          </wp:positionH>
          <wp:positionV relativeFrom="paragraph">
            <wp:posOffset>-3175</wp:posOffset>
          </wp:positionV>
          <wp:extent cx="7560310" cy="509270"/>
          <wp:effectExtent l="0" t="0" r="2540" b="5080"/>
          <wp:wrapNone/>
          <wp:docPr id="13" name="Obrázek 13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253">
      <w:rPr>
        <w:b/>
        <w:bCs/>
        <w:color w:val="221E1F"/>
        <w:sz w:val="12"/>
        <w:szCs w:val="16"/>
      </w:rPr>
      <w:t>T</w:t>
    </w:r>
    <w:r w:rsidR="00474253" w:rsidRPr="00CC2079">
      <w:rPr>
        <w:b/>
        <w:bCs/>
        <w:color w:val="221E1F"/>
        <w:sz w:val="12"/>
        <w:szCs w:val="16"/>
      </w:rPr>
      <w:t>ECHNICKÁ UNIVERZITA V LIBERCI</w:t>
    </w:r>
    <w:r w:rsidR="00474253" w:rsidRPr="00BD4858">
      <w:rPr>
        <w:b/>
        <w:bCs/>
        <w:color w:val="7E1A47"/>
        <w:sz w:val="12"/>
        <w:szCs w:val="16"/>
      </w:rPr>
      <w:t xml:space="preserve"> </w:t>
    </w:r>
    <w:r w:rsidR="00474253" w:rsidRPr="00BD4858">
      <w:rPr>
        <w:color w:val="7E1A47"/>
        <w:sz w:val="12"/>
        <w:szCs w:val="16"/>
      </w:rPr>
      <w:t>|</w:t>
    </w:r>
    <w:r w:rsidR="00474253" w:rsidRPr="00CC2079">
      <w:rPr>
        <w:color w:val="7AC141"/>
        <w:sz w:val="12"/>
        <w:szCs w:val="16"/>
      </w:rPr>
      <w:t xml:space="preserve"> </w:t>
    </w:r>
    <w:r w:rsidR="00474253" w:rsidRPr="00CC2079">
      <w:rPr>
        <w:color w:val="57585A"/>
        <w:sz w:val="12"/>
        <w:szCs w:val="16"/>
      </w:rPr>
      <w:t xml:space="preserve">Studentská 1402/2 </w:t>
    </w:r>
    <w:r w:rsidR="00474253" w:rsidRPr="00BD4858">
      <w:rPr>
        <w:color w:val="7E1A47"/>
        <w:sz w:val="12"/>
        <w:szCs w:val="16"/>
      </w:rPr>
      <w:t>|</w:t>
    </w:r>
    <w:r w:rsidR="00474253" w:rsidRPr="00CC2079">
      <w:rPr>
        <w:color w:val="7AC141"/>
        <w:sz w:val="12"/>
        <w:szCs w:val="16"/>
      </w:rPr>
      <w:t xml:space="preserve"> </w:t>
    </w:r>
    <w:r w:rsidR="00474253" w:rsidRPr="00CC2079">
      <w:rPr>
        <w:color w:val="57585A"/>
        <w:sz w:val="12"/>
        <w:szCs w:val="16"/>
      </w:rPr>
      <w:t>461 17 Liberec 1</w:t>
    </w:r>
    <w:r w:rsidR="00474253" w:rsidRPr="00031CAA">
      <w:rPr>
        <w:sz w:val="12"/>
        <w:szCs w:val="16"/>
      </w:rPr>
      <w:t xml:space="preserve"> </w:t>
    </w:r>
  </w:p>
  <w:p w14:paraId="2A2A81F0" w14:textId="121301A6" w:rsidR="00084CF6" w:rsidRPr="00474253" w:rsidRDefault="00474253" w:rsidP="00474253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+420 485 353 111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>|</w:t>
    </w:r>
    <w:r>
      <w:rPr>
        <w:i/>
        <w:iCs/>
        <w:color w:val="7E1A47"/>
        <w:sz w:val="11"/>
        <w:szCs w:val="9"/>
      </w:rPr>
      <w:t xml:space="preserve"> </w:t>
    </w:r>
    <w:hyperlink r:id="rId2" w:history="1">
      <w:r w:rsidRPr="00474253">
        <w:rPr>
          <w:rStyle w:val="Hypertextovodkaz"/>
          <w:i/>
          <w:iCs/>
          <w:color w:val="57585A"/>
          <w:sz w:val="11"/>
          <w:szCs w:val="9"/>
        </w:rPr>
        <w:t>rektor@tul.cz</w:t>
      </w:r>
    </w:hyperlink>
    <w:r w:rsidRPr="00CC2079">
      <w:rPr>
        <w:i/>
        <w:iCs/>
        <w:color w:val="57585A"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hyperlink r:id="rId3" w:history="1">
      <w:r w:rsidRPr="00474253">
        <w:rPr>
          <w:rStyle w:val="Hypertextovodkaz"/>
          <w:i/>
          <w:iCs/>
          <w:color w:val="57585A"/>
          <w:sz w:val="11"/>
          <w:szCs w:val="9"/>
        </w:rPr>
        <w:t>www.tul.cz</w:t>
      </w:r>
    </w:hyperlink>
    <w:r w:rsidRPr="00CC2079">
      <w:rPr>
        <w:i/>
        <w:iCs/>
        <w:color w:val="57585A"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D3A8" w14:textId="77777777" w:rsidR="00AE11D3" w:rsidRDefault="00AE11D3" w:rsidP="007B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14:paraId="36D7C2FE" w14:textId="77777777" w:rsidR="00AE11D3" w:rsidRDefault="00AE11D3" w:rsidP="007B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  <w:footnote w:type="continuationNotice" w:id="1">
    <w:p w14:paraId="1F97DB9F" w14:textId="77777777" w:rsidR="00AE11D3" w:rsidRDefault="00AE11D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1E25" w14:textId="77777777" w:rsidR="00084CF6" w:rsidRDefault="00084CF6" w:rsidP="0026714D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5113" w14:textId="1E9BC2BF" w:rsidR="00084CF6" w:rsidRPr="00BA380D" w:rsidRDefault="00084CF6" w:rsidP="00BA380D">
    <w:pPr>
      <w:pStyle w:val="Zhlav"/>
    </w:pPr>
    <w:r>
      <w:rPr>
        <w:noProof/>
      </w:rPr>
      <w:drawing>
        <wp:inline distT="0" distB="0" distL="0" distR="0" wp14:anchorId="179046A8" wp14:editId="5BBB5AC2">
          <wp:extent cx="2893054" cy="360000"/>
          <wp:effectExtent l="0" t="0" r="3175" b="254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U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0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88C2" w14:textId="26F37E38" w:rsidR="00084CF6" w:rsidRDefault="00084CF6" w:rsidP="0026714D">
    <w:pPr>
      <w:pBdr>
        <w:bottom w:val="single" w:sz="4" w:space="1" w:color="auto"/>
      </w:pBdr>
      <w:ind w:left="284" w:hanging="284"/>
      <w:jc w:val="center"/>
    </w:pPr>
    <w:r>
      <w:rPr>
        <w:i/>
      </w:rPr>
      <w:t>Vnitřní předpisy Technické univerzity v Liberci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E22"/>
    <w:multiLevelType w:val="multilevel"/>
    <w:tmpl w:val="BD6C6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F2452D"/>
    <w:multiLevelType w:val="multilevel"/>
    <w:tmpl w:val="0D586906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2D77CB0"/>
    <w:multiLevelType w:val="multilevel"/>
    <w:tmpl w:val="91502710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FC0E36"/>
    <w:multiLevelType w:val="multilevel"/>
    <w:tmpl w:val="9FA4FCAC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37B6302"/>
    <w:multiLevelType w:val="multilevel"/>
    <w:tmpl w:val="2B640B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3CB5DB4"/>
    <w:multiLevelType w:val="multilevel"/>
    <w:tmpl w:val="27C05592"/>
    <w:lvl w:ilvl="0">
      <w:start w:val="1"/>
      <w:numFmt w:val="decimal"/>
      <w:lvlText w:val="%1."/>
      <w:lvlJc w:val="left"/>
      <w:pPr>
        <w:ind w:left="360" w:hanging="360"/>
      </w:pPr>
      <w:rPr>
        <w:sz w:val="4"/>
        <w:szCs w:val="4"/>
        <w:vertAlign w:val="baseline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24686CD9"/>
    <w:multiLevelType w:val="multilevel"/>
    <w:tmpl w:val="FEA0C69A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D997334"/>
    <w:multiLevelType w:val="multilevel"/>
    <w:tmpl w:val="CF66040A"/>
    <w:lvl w:ilvl="0">
      <w:start w:val="1"/>
      <w:numFmt w:val="lowerLetter"/>
      <w:lvlText w:val="%1)"/>
      <w:lvlJc w:val="left"/>
      <w:pPr>
        <w:ind w:left="709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2DEE47E7"/>
    <w:multiLevelType w:val="multilevel"/>
    <w:tmpl w:val="3DD0D7B8"/>
    <w:lvl w:ilvl="0">
      <w:start w:val="1"/>
      <w:numFmt w:val="bullet"/>
      <w:lvlText w:val="●"/>
      <w:lvlJc w:val="left"/>
      <w:pPr>
        <w:ind w:left="11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5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E9718C2"/>
    <w:multiLevelType w:val="multilevel"/>
    <w:tmpl w:val="09C4F3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EA4045A"/>
    <w:multiLevelType w:val="multilevel"/>
    <w:tmpl w:val="65A4C166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2612"/>
    <w:multiLevelType w:val="hybridMultilevel"/>
    <w:tmpl w:val="B56683CE"/>
    <w:lvl w:ilvl="0" w:tplc="9BF0BAC6">
      <w:start w:val="2"/>
      <w:numFmt w:val="bullet"/>
      <w:lvlText w:val="-"/>
      <w:lvlJc w:val="left"/>
      <w:pPr>
        <w:ind w:left="785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B4D449C"/>
    <w:multiLevelType w:val="multilevel"/>
    <w:tmpl w:val="99A857EA"/>
    <w:lvl w:ilvl="0">
      <w:start w:val="1"/>
      <w:numFmt w:val="lowerLetter"/>
      <w:lvlText w:val="%1)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DDA0BF3"/>
    <w:multiLevelType w:val="multilevel"/>
    <w:tmpl w:val="565C6D90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EDE7C57"/>
    <w:multiLevelType w:val="multilevel"/>
    <w:tmpl w:val="CB4CDDCA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1D71EFF"/>
    <w:multiLevelType w:val="hybridMultilevel"/>
    <w:tmpl w:val="9F6C7E6A"/>
    <w:lvl w:ilvl="0" w:tplc="C122C5D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062524"/>
    <w:multiLevelType w:val="multilevel"/>
    <w:tmpl w:val="3294BD9C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D85293D"/>
    <w:multiLevelType w:val="hybridMultilevel"/>
    <w:tmpl w:val="90F6C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85A9C"/>
    <w:multiLevelType w:val="multilevel"/>
    <w:tmpl w:val="AFEC9CD8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543348B"/>
    <w:multiLevelType w:val="multilevel"/>
    <w:tmpl w:val="5D5AC4D0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5CB1C8D"/>
    <w:multiLevelType w:val="multilevel"/>
    <w:tmpl w:val="2A5ED354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BC72885"/>
    <w:multiLevelType w:val="multilevel"/>
    <w:tmpl w:val="43DCC534"/>
    <w:lvl w:ilvl="0">
      <w:start w:val="1"/>
      <w:numFmt w:val="bullet"/>
      <w:lvlText w:val="●"/>
      <w:lvlJc w:val="left"/>
      <w:pPr>
        <w:ind w:left="45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C87669D"/>
    <w:multiLevelType w:val="multilevel"/>
    <w:tmpl w:val="C926505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4" w15:restartNumberingAfterBreak="0">
    <w:nsid w:val="5FD95F25"/>
    <w:multiLevelType w:val="multilevel"/>
    <w:tmpl w:val="D62027E8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2E82E3B"/>
    <w:multiLevelType w:val="multilevel"/>
    <w:tmpl w:val="7CD6A61C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65DA18DA"/>
    <w:multiLevelType w:val="multilevel"/>
    <w:tmpl w:val="2BEA10F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5"/>
      <w:numFmt w:val="bullet"/>
      <w:lvlText w:val="-"/>
      <w:lvlJc w:val="left"/>
      <w:pPr>
        <w:ind w:left="1844" w:hanging="48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8997C56"/>
    <w:multiLevelType w:val="multilevel"/>
    <w:tmpl w:val="ABAA44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B503A9F"/>
    <w:multiLevelType w:val="multilevel"/>
    <w:tmpl w:val="3DFEBA74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03F61F2"/>
    <w:multiLevelType w:val="multilevel"/>
    <w:tmpl w:val="A12A32FE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0BB7D4D"/>
    <w:multiLevelType w:val="multilevel"/>
    <w:tmpl w:val="79D0AA0C"/>
    <w:lvl w:ilvl="0">
      <w:start w:val="1"/>
      <w:numFmt w:val="decimal"/>
      <w:lvlText w:val="Čl. %1"/>
      <w:lvlJc w:val="center"/>
      <w:pPr>
        <w:ind w:left="0" w:firstLine="284"/>
      </w:pPr>
      <w:rPr>
        <w:rFonts w:ascii="Times New Roman" w:eastAsia="Times New Roman" w:hAnsi="Times New Roman" w:cs="Times New Roman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2C246FA"/>
    <w:multiLevelType w:val="hybridMultilevel"/>
    <w:tmpl w:val="60260D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A97E1D"/>
    <w:multiLevelType w:val="multilevel"/>
    <w:tmpl w:val="3F18C5C6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4302834"/>
    <w:multiLevelType w:val="multilevel"/>
    <w:tmpl w:val="3F18C5C6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48D22EA"/>
    <w:multiLevelType w:val="multilevel"/>
    <w:tmpl w:val="9C8E5ABA"/>
    <w:name w:val="SZŘ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35" w15:restartNumberingAfterBreak="0">
    <w:nsid w:val="749E1FEA"/>
    <w:multiLevelType w:val="hybridMultilevel"/>
    <w:tmpl w:val="DF5C8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15384"/>
    <w:multiLevelType w:val="multilevel"/>
    <w:tmpl w:val="87462D5A"/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E653123"/>
    <w:multiLevelType w:val="multilevel"/>
    <w:tmpl w:val="B3D0D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2"/>
  </w:num>
  <w:num w:numId="3">
    <w:abstractNumId w:val="33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10"/>
  </w:num>
  <w:num w:numId="9">
    <w:abstractNumId w:val="29"/>
  </w:num>
  <w:num w:numId="10">
    <w:abstractNumId w:val="21"/>
  </w:num>
  <w:num w:numId="11">
    <w:abstractNumId w:val="28"/>
  </w:num>
  <w:num w:numId="12">
    <w:abstractNumId w:val="19"/>
  </w:num>
  <w:num w:numId="13">
    <w:abstractNumId w:val="14"/>
  </w:num>
  <w:num w:numId="14">
    <w:abstractNumId w:val="25"/>
  </w:num>
  <w:num w:numId="15">
    <w:abstractNumId w:val="1"/>
  </w:num>
  <w:num w:numId="16">
    <w:abstractNumId w:val="13"/>
  </w:num>
  <w:num w:numId="17">
    <w:abstractNumId w:val="3"/>
  </w:num>
  <w:num w:numId="18">
    <w:abstractNumId w:val="36"/>
  </w:num>
  <w:num w:numId="19">
    <w:abstractNumId w:val="7"/>
  </w:num>
  <w:num w:numId="20">
    <w:abstractNumId w:val="32"/>
  </w:num>
  <w:num w:numId="21">
    <w:abstractNumId w:val="34"/>
  </w:num>
  <w:num w:numId="22">
    <w:abstractNumId w:val="34"/>
    <w:lvlOverride w:ilvl="0">
      <w:startOverride w:val="1"/>
    </w:lvlOverride>
  </w:num>
  <w:num w:numId="23">
    <w:abstractNumId w:val="34"/>
    <w:lvlOverride w:ilvl="0">
      <w:startOverride w:val="1"/>
    </w:lvlOverride>
  </w:num>
  <w:num w:numId="24">
    <w:abstractNumId w:val="20"/>
  </w:num>
  <w:num w:numId="25">
    <w:abstractNumId w:val="34"/>
  </w:num>
  <w:num w:numId="26">
    <w:abstractNumId w:val="11"/>
  </w:num>
  <w:num w:numId="27">
    <w:abstractNumId w:val="26"/>
  </w:num>
  <w:num w:numId="28">
    <w:abstractNumId w:val="8"/>
  </w:num>
  <w:num w:numId="29">
    <w:abstractNumId w:val="4"/>
  </w:num>
  <w:num w:numId="30">
    <w:abstractNumId w:val="30"/>
  </w:num>
  <w:num w:numId="31">
    <w:abstractNumId w:val="0"/>
  </w:num>
  <w:num w:numId="32">
    <w:abstractNumId w:val="37"/>
  </w:num>
  <w:num w:numId="33">
    <w:abstractNumId w:val="5"/>
  </w:num>
  <w:num w:numId="34">
    <w:abstractNumId w:val="9"/>
  </w:num>
  <w:num w:numId="35">
    <w:abstractNumId w:val="22"/>
  </w:num>
  <w:num w:numId="36">
    <w:abstractNumId w:val="2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6"/>
  </w:num>
  <w:num w:numId="40">
    <w:abstractNumId w:val="35"/>
  </w:num>
  <w:num w:numId="41">
    <w:abstractNumId w:val="31"/>
  </w:num>
  <w:num w:numId="42">
    <w:abstractNumId w:val="18"/>
  </w:num>
  <w:num w:numId="43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78"/>
    <w:rsid w:val="00013AE2"/>
    <w:rsid w:val="000161D5"/>
    <w:rsid w:val="0001683B"/>
    <w:rsid w:val="00026007"/>
    <w:rsid w:val="00033079"/>
    <w:rsid w:val="00040594"/>
    <w:rsid w:val="00050E10"/>
    <w:rsid w:val="000511EF"/>
    <w:rsid w:val="00062CA2"/>
    <w:rsid w:val="000645A5"/>
    <w:rsid w:val="00076401"/>
    <w:rsid w:val="000838E4"/>
    <w:rsid w:val="00084CF6"/>
    <w:rsid w:val="00086D45"/>
    <w:rsid w:val="0009402F"/>
    <w:rsid w:val="000A4DB4"/>
    <w:rsid w:val="000A4E65"/>
    <w:rsid w:val="000B3D4C"/>
    <w:rsid w:val="000C1561"/>
    <w:rsid w:val="000D5FA2"/>
    <w:rsid w:val="000E6EB7"/>
    <w:rsid w:val="000F2DB4"/>
    <w:rsid w:val="000F56D0"/>
    <w:rsid w:val="00105674"/>
    <w:rsid w:val="00106B6F"/>
    <w:rsid w:val="00112010"/>
    <w:rsid w:val="001142F7"/>
    <w:rsid w:val="00116F30"/>
    <w:rsid w:val="0013558C"/>
    <w:rsid w:val="00135A49"/>
    <w:rsid w:val="00140388"/>
    <w:rsid w:val="001518C5"/>
    <w:rsid w:val="001532A1"/>
    <w:rsid w:val="00171316"/>
    <w:rsid w:val="00172C06"/>
    <w:rsid w:val="00173DF8"/>
    <w:rsid w:val="00177298"/>
    <w:rsid w:val="00180BAE"/>
    <w:rsid w:val="00183766"/>
    <w:rsid w:val="00190587"/>
    <w:rsid w:val="00193AE7"/>
    <w:rsid w:val="00195156"/>
    <w:rsid w:val="001B259A"/>
    <w:rsid w:val="001B56FD"/>
    <w:rsid w:val="001B595A"/>
    <w:rsid w:val="001C0528"/>
    <w:rsid w:val="001C7828"/>
    <w:rsid w:val="001D44DA"/>
    <w:rsid w:val="001E141C"/>
    <w:rsid w:val="001F3FB0"/>
    <w:rsid w:val="00205124"/>
    <w:rsid w:val="002056FB"/>
    <w:rsid w:val="00217AA7"/>
    <w:rsid w:val="00240876"/>
    <w:rsid w:val="002409EB"/>
    <w:rsid w:val="002413DC"/>
    <w:rsid w:val="00241808"/>
    <w:rsid w:val="00244048"/>
    <w:rsid w:val="0024635D"/>
    <w:rsid w:val="00247575"/>
    <w:rsid w:val="002646B5"/>
    <w:rsid w:val="00264D51"/>
    <w:rsid w:val="0026714D"/>
    <w:rsid w:val="00271E87"/>
    <w:rsid w:val="0027684C"/>
    <w:rsid w:val="00287927"/>
    <w:rsid w:val="00297B93"/>
    <w:rsid w:val="002A49C5"/>
    <w:rsid w:val="002A4C46"/>
    <w:rsid w:val="002B0437"/>
    <w:rsid w:val="002B3066"/>
    <w:rsid w:val="002C4ADD"/>
    <w:rsid w:val="002F0F34"/>
    <w:rsid w:val="003130D0"/>
    <w:rsid w:val="00316F85"/>
    <w:rsid w:val="003216EA"/>
    <w:rsid w:val="00323D6D"/>
    <w:rsid w:val="00324B49"/>
    <w:rsid w:val="0034433B"/>
    <w:rsid w:val="0035020A"/>
    <w:rsid w:val="0037121B"/>
    <w:rsid w:val="00386673"/>
    <w:rsid w:val="00386CAA"/>
    <w:rsid w:val="00387076"/>
    <w:rsid w:val="0039557E"/>
    <w:rsid w:val="00395C9B"/>
    <w:rsid w:val="003A24F3"/>
    <w:rsid w:val="003B19EB"/>
    <w:rsid w:val="003C4E83"/>
    <w:rsid w:val="003D308E"/>
    <w:rsid w:val="003E3060"/>
    <w:rsid w:val="003E7178"/>
    <w:rsid w:val="0040672D"/>
    <w:rsid w:val="00434B4A"/>
    <w:rsid w:val="004362F9"/>
    <w:rsid w:val="004415D7"/>
    <w:rsid w:val="00447E44"/>
    <w:rsid w:val="00454BE0"/>
    <w:rsid w:val="00456857"/>
    <w:rsid w:val="00457763"/>
    <w:rsid w:val="0046104D"/>
    <w:rsid w:val="004659F8"/>
    <w:rsid w:val="004667AF"/>
    <w:rsid w:val="00474253"/>
    <w:rsid w:val="004914E3"/>
    <w:rsid w:val="00495242"/>
    <w:rsid w:val="00495E82"/>
    <w:rsid w:val="004A0D31"/>
    <w:rsid w:val="004A1CB0"/>
    <w:rsid w:val="004C44FC"/>
    <w:rsid w:val="004D6AD8"/>
    <w:rsid w:val="004E225F"/>
    <w:rsid w:val="004E6C26"/>
    <w:rsid w:val="00507AC4"/>
    <w:rsid w:val="0051116C"/>
    <w:rsid w:val="005225BF"/>
    <w:rsid w:val="005315B7"/>
    <w:rsid w:val="00535FBD"/>
    <w:rsid w:val="00546345"/>
    <w:rsid w:val="00557575"/>
    <w:rsid w:val="00592660"/>
    <w:rsid w:val="0059636F"/>
    <w:rsid w:val="0059758A"/>
    <w:rsid w:val="005A30DB"/>
    <w:rsid w:val="005B1F9C"/>
    <w:rsid w:val="005B7D47"/>
    <w:rsid w:val="005C03C0"/>
    <w:rsid w:val="005C3623"/>
    <w:rsid w:val="005C785D"/>
    <w:rsid w:val="005D558C"/>
    <w:rsid w:val="005D6483"/>
    <w:rsid w:val="005E6DEE"/>
    <w:rsid w:val="005F72B3"/>
    <w:rsid w:val="005F767C"/>
    <w:rsid w:val="00602553"/>
    <w:rsid w:val="00604E6F"/>
    <w:rsid w:val="006127DF"/>
    <w:rsid w:val="00614F2D"/>
    <w:rsid w:val="006260FA"/>
    <w:rsid w:val="0063528E"/>
    <w:rsid w:val="00636678"/>
    <w:rsid w:val="00646DF1"/>
    <w:rsid w:val="00655498"/>
    <w:rsid w:val="006556B0"/>
    <w:rsid w:val="00661C5B"/>
    <w:rsid w:val="0067372D"/>
    <w:rsid w:val="00683331"/>
    <w:rsid w:val="00687D97"/>
    <w:rsid w:val="0069316B"/>
    <w:rsid w:val="006A07BE"/>
    <w:rsid w:val="006B0FCB"/>
    <w:rsid w:val="006C2514"/>
    <w:rsid w:val="006C7FE5"/>
    <w:rsid w:val="006D7D94"/>
    <w:rsid w:val="006F7857"/>
    <w:rsid w:val="007128FD"/>
    <w:rsid w:val="00742447"/>
    <w:rsid w:val="0074754B"/>
    <w:rsid w:val="007620A8"/>
    <w:rsid w:val="0077291C"/>
    <w:rsid w:val="00775DE9"/>
    <w:rsid w:val="007855DE"/>
    <w:rsid w:val="007934DD"/>
    <w:rsid w:val="007B4058"/>
    <w:rsid w:val="007D0953"/>
    <w:rsid w:val="007D76D9"/>
    <w:rsid w:val="007D779C"/>
    <w:rsid w:val="007E3170"/>
    <w:rsid w:val="00802F91"/>
    <w:rsid w:val="00815CA2"/>
    <w:rsid w:val="00826D41"/>
    <w:rsid w:val="00831691"/>
    <w:rsid w:val="00840BCA"/>
    <w:rsid w:val="0085086D"/>
    <w:rsid w:val="00853D5F"/>
    <w:rsid w:val="0087164E"/>
    <w:rsid w:val="0087477C"/>
    <w:rsid w:val="008779D5"/>
    <w:rsid w:val="00885305"/>
    <w:rsid w:val="00886B5D"/>
    <w:rsid w:val="00896DFB"/>
    <w:rsid w:val="008A18C6"/>
    <w:rsid w:val="008A5E94"/>
    <w:rsid w:val="008C609C"/>
    <w:rsid w:val="008D4D27"/>
    <w:rsid w:val="008D4DE9"/>
    <w:rsid w:val="008D5967"/>
    <w:rsid w:val="008D7EE1"/>
    <w:rsid w:val="008E5654"/>
    <w:rsid w:val="008E643B"/>
    <w:rsid w:val="009036CF"/>
    <w:rsid w:val="0090772D"/>
    <w:rsid w:val="00920E69"/>
    <w:rsid w:val="00924A68"/>
    <w:rsid w:val="0093294C"/>
    <w:rsid w:val="0094456D"/>
    <w:rsid w:val="00947CC1"/>
    <w:rsid w:val="00957332"/>
    <w:rsid w:val="00961236"/>
    <w:rsid w:val="00970352"/>
    <w:rsid w:val="00983C67"/>
    <w:rsid w:val="00985DF1"/>
    <w:rsid w:val="009869CD"/>
    <w:rsid w:val="00993547"/>
    <w:rsid w:val="009A698B"/>
    <w:rsid w:val="009A77E7"/>
    <w:rsid w:val="009B6446"/>
    <w:rsid w:val="009C1A3B"/>
    <w:rsid w:val="009E3D53"/>
    <w:rsid w:val="009E6CFC"/>
    <w:rsid w:val="009F08D2"/>
    <w:rsid w:val="009F0DDA"/>
    <w:rsid w:val="009F3D3E"/>
    <w:rsid w:val="009F63E2"/>
    <w:rsid w:val="00A00139"/>
    <w:rsid w:val="00A07959"/>
    <w:rsid w:val="00A20E27"/>
    <w:rsid w:val="00A20F9A"/>
    <w:rsid w:val="00A26C98"/>
    <w:rsid w:val="00A423C6"/>
    <w:rsid w:val="00A43918"/>
    <w:rsid w:val="00A51C72"/>
    <w:rsid w:val="00A64F4A"/>
    <w:rsid w:val="00A81D43"/>
    <w:rsid w:val="00A862D5"/>
    <w:rsid w:val="00A862F5"/>
    <w:rsid w:val="00A917D1"/>
    <w:rsid w:val="00A940CC"/>
    <w:rsid w:val="00AA599F"/>
    <w:rsid w:val="00AA7475"/>
    <w:rsid w:val="00AB4127"/>
    <w:rsid w:val="00AB5810"/>
    <w:rsid w:val="00AE10A1"/>
    <w:rsid w:val="00AE11D3"/>
    <w:rsid w:val="00AE2A40"/>
    <w:rsid w:val="00AF7B17"/>
    <w:rsid w:val="00B001E6"/>
    <w:rsid w:val="00B03575"/>
    <w:rsid w:val="00B04778"/>
    <w:rsid w:val="00B1051A"/>
    <w:rsid w:val="00B1222D"/>
    <w:rsid w:val="00B15FD3"/>
    <w:rsid w:val="00B23A28"/>
    <w:rsid w:val="00B270D9"/>
    <w:rsid w:val="00B424A2"/>
    <w:rsid w:val="00B57A04"/>
    <w:rsid w:val="00B766EC"/>
    <w:rsid w:val="00B8058C"/>
    <w:rsid w:val="00B83B6A"/>
    <w:rsid w:val="00B84515"/>
    <w:rsid w:val="00BA380D"/>
    <w:rsid w:val="00BA3B44"/>
    <w:rsid w:val="00BB128C"/>
    <w:rsid w:val="00BB4FE4"/>
    <w:rsid w:val="00BC45FB"/>
    <w:rsid w:val="00BD051A"/>
    <w:rsid w:val="00BD68EF"/>
    <w:rsid w:val="00BF1A54"/>
    <w:rsid w:val="00C03EE2"/>
    <w:rsid w:val="00C1782F"/>
    <w:rsid w:val="00C27B2A"/>
    <w:rsid w:val="00C345BC"/>
    <w:rsid w:val="00C43805"/>
    <w:rsid w:val="00C44D30"/>
    <w:rsid w:val="00C53CEB"/>
    <w:rsid w:val="00C73D9B"/>
    <w:rsid w:val="00C74F1F"/>
    <w:rsid w:val="00C95AA5"/>
    <w:rsid w:val="00CB3E8E"/>
    <w:rsid w:val="00CB6560"/>
    <w:rsid w:val="00CC217A"/>
    <w:rsid w:val="00CC3838"/>
    <w:rsid w:val="00CE3D32"/>
    <w:rsid w:val="00CE6A34"/>
    <w:rsid w:val="00D02F8C"/>
    <w:rsid w:val="00D16317"/>
    <w:rsid w:val="00D1731B"/>
    <w:rsid w:val="00D47353"/>
    <w:rsid w:val="00D72E11"/>
    <w:rsid w:val="00D81201"/>
    <w:rsid w:val="00D8127C"/>
    <w:rsid w:val="00D909D7"/>
    <w:rsid w:val="00D9323C"/>
    <w:rsid w:val="00D936C5"/>
    <w:rsid w:val="00DB05AA"/>
    <w:rsid w:val="00DB167C"/>
    <w:rsid w:val="00DB48CE"/>
    <w:rsid w:val="00DB541E"/>
    <w:rsid w:val="00DC7D5B"/>
    <w:rsid w:val="00DE1F7A"/>
    <w:rsid w:val="00DE5AF4"/>
    <w:rsid w:val="00DE60C0"/>
    <w:rsid w:val="00DF1ACC"/>
    <w:rsid w:val="00DF6A66"/>
    <w:rsid w:val="00DF6E77"/>
    <w:rsid w:val="00E05CB4"/>
    <w:rsid w:val="00E071DA"/>
    <w:rsid w:val="00E129DB"/>
    <w:rsid w:val="00E17059"/>
    <w:rsid w:val="00E220A2"/>
    <w:rsid w:val="00E2483A"/>
    <w:rsid w:val="00E24873"/>
    <w:rsid w:val="00E51541"/>
    <w:rsid w:val="00E51AEB"/>
    <w:rsid w:val="00E61B3B"/>
    <w:rsid w:val="00E61E2D"/>
    <w:rsid w:val="00E7265F"/>
    <w:rsid w:val="00E73DFD"/>
    <w:rsid w:val="00E748CD"/>
    <w:rsid w:val="00E76BFB"/>
    <w:rsid w:val="00EA0E5D"/>
    <w:rsid w:val="00EB2372"/>
    <w:rsid w:val="00EB4D06"/>
    <w:rsid w:val="00EB55E1"/>
    <w:rsid w:val="00EB5E60"/>
    <w:rsid w:val="00EC23F3"/>
    <w:rsid w:val="00ED512B"/>
    <w:rsid w:val="00EE35DA"/>
    <w:rsid w:val="00EE3D25"/>
    <w:rsid w:val="00F145C0"/>
    <w:rsid w:val="00F25117"/>
    <w:rsid w:val="00F40CF0"/>
    <w:rsid w:val="00F468D3"/>
    <w:rsid w:val="00F63EAE"/>
    <w:rsid w:val="00F65835"/>
    <w:rsid w:val="00F65A69"/>
    <w:rsid w:val="00F86D06"/>
    <w:rsid w:val="00FA089A"/>
    <w:rsid w:val="00FA1AB8"/>
    <w:rsid w:val="00FA5D54"/>
    <w:rsid w:val="00FA6AAF"/>
    <w:rsid w:val="00FD0F44"/>
    <w:rsid w:val="00FD4DFD"/>
    <w:rsid w:val="00FF31D2"/>
    <w:rsid w:val="183A26A4"/>
    <w:rsid w:val="1A5ED09A"/>
    <w:rsid w:val="277296F5"/>
    <w:rsid w:val="296D594F"/>
    <w:rsid w:val="2C5B0C2D"/>
    <w:rsid w:val="668E8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106CD"/>
  <w15:docId w15:val="{D071DCB4-FE52-41EE-9E31-4DC7F4D5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87076"/>
    <w:pPr>
      <w:spacing w:before="120" w:after="120"/>
    </w:pPr>
  </w:style>
  <w:style w:type="paragraph" w:styleId="Nadpis1">
    <w:name w:val="heading 1"/>
    <w:basedOn w:val="Normln"/>
    <w:next w:val="Nadpis5"/>
    <w:rsid w:val="00B001E6"/>
    <w:pPr>
      <w:keepNext/>
      <w:keepLines/>
      <w:spacing w:before="600" w:after="0"/>
      <w:jc w:val="center"/>
      <w:outlineLvl w:val="0"/>
    </w:pPr>
    <w:rPr>
      <w:rFonts w:ascii="Myriad Pro" w:hAnsi="Myriad Pro"/>
      <w:b/>
      <w:sz w:val="24"/>
      <w:szCs w:val="24"/>
    </w:rPr>
  </w:style>
  <w:style w:type="paragraph" w:styleId="Nadpis2">
    <w:name w:val="heading 2"/>
    <w:basedOn w:val="Nadpis1"/>
    <w:next w:val="Nadpis6"/>
    <w:rsid w:val="00B84515"/>
    <w:pPr>
      <w:numPr>
        <w:numId w:val="25"/>
      </w:numPr>
      <w:spacing w:before="360"/>
      <w:ind w:left="0"/>
      <w:outlineLvl w:val="1"/>
    </w:pPr>
    <w:rPr>
      <w:sz w:val="20"/>
    </w:rPr>
  </w:style>
  <w:style w:type="paragraph" w:styleId="Nadpis3">
    <w:name w:val="heading 3"/>
    <w:basedOn w:val="Normln"/>
    <w:rsid w:val="00B001E6"/>
    <w:pPr>
      <w:keepLines/>
      <w:numPr>
        <w:ilvl w:val="1"/>
        <w:numId w:val="25"/>
      </w:numPr>
      <w:outlineLvl w:val="2"/>
    </w:pPr>
    <w:rPr>
      <w:rFonts w:ascii="Myriad Pro" w:hAnsi="Myriad Pro"/>
    </w:rPr>
  </w:style>
  <w:style w:type="paragraph" w:styleId="Nadpis4">
    <w:name w:val="heading 4"/>
    <w:basedOn w:val="Nadpis3"/>
    <w:rsid w:val="002409EB"/>
    <w:pPr>
      <w:numPr>
        <w:ilvl w:val="2"/>
      </w:numPr>
      <w:outlineLvl w:val="3"/>
    </w:pPr>
  </w:style>
  <w:style w:type="paragraph" w:styleId="Nadpis5">
    <w:name w:val="heading 5"/>
    <w:basedOn w:val="Nadpis1"/>
    <w:next w:val="Normln"/>
    <w:rsid w:val="00B84515"/>
    <w:pPr>
      <w:spacing w:before="0" w:after="120"/>
      <w:outlineLvl w:val="4"/>
    </w:pPr>
  </w:style>
  <w:style w:type="paragraph" w:styleId="Nadpis6">
    <w:name w:val="heading 6"/>
    <w:next w:val="Nadpis3"/>
    <w:rsid w:val="00B001E6"/>
    <w:pPr>
      <w:keepNext/>
      <w:keepLines/>
      <w:spacing w:after="120"/>
      <w:jc w:val="center"/>
      <w:outlineLvl w:val="5"/>
    </w:pPr>
    <w:rPr>
      <w:rFonts w:ascii="Myriad Pro" w:hAnsi="Myriad Pro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15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66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57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575"/>
  </w:style>
  <w:style w:type="paragraph" w:styleId="Zpat">
    <w:name w:val="footer"/>
    <w:basedOn w:val="Normln"/>
    <w:link w:val="ZpatChar"/>
    <w:uiPriority w:val="99"/>
    <w:unhideWhenUsed/>
    <w:rsid w:val="00557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575"/>
  </w:style>
  <w:style w:type="character" w:styleId="Hypertextovodkaz">
    <w:name w:val="Hyperlink"/>
    <w:basedOn w:val="Standardnpsmoodstavce"/>
    <w:uiPriority w:val="99"/>
    <w:unhideWhenUsed/>
    <w:rsid w:val="00B03575"/>
    <w:rPr>
      <w:color w:val="auto"/>
      <w:u w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357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03575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C4ADD"/>
    <w:pPr>
      <w:spacing w:after="200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405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4058"/>
  </w:style>
  <w:style w:type="character" w:styleId="Znakapoznpodarou">
    <w:name w:val="footnote reference"/>
    <w:basedOn w:val="Standardnpsmoodstavce"/>
    <w:uiPriority w:val="99"/>
    <w:semiHidden/>
    <w:unhideWhenUsed/>
    <w:rsid w:val="007B4058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86673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C05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19EB"/>
    <w:pPr>
      <w:numPr>
        <w:numId w:val="26"/>
      </w:numPr>
      <w:ind w:left="851" w:hanging="284"/>
      <w:contextualSpacing/>
    </w:pPr>
  </w:style>
  <w:style w:type="paragraph" w:styleId="Bezmezer">
    <w:name w:val="No Spacing"/>
    <w:uiPriority w:val="1"/>
    <w:qFormat/>
    <w:rsid w:val="00B001E6"/>
    <w:rPr>
      <w:rFonts w:ascii="Myriad Pro" w:hAnsi="Myriad Pro"/>
    </w:rPr>
  </w:style>
  <w:style w:type="character" w:styleId="Siln">
    <w:name w:val="Strong"/>
    <w:qFormat/>
    <w:rsid w:val="00387076"/>
    <w:rPr>
      <w:b/>
      <w:sz w:val="24"/>
      <w:szCs w:val="24"/>
    </w:rPr>
  </w:style>
  <w:style w:type="paragraph" w:styleId="Revize">
    <w:name w:val="Revision"/>
    <w:hidden/>
    <w:uiPriority w:val="99"/>
    <w:semiHidden/>
    <w:rsid w:val="008E5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alibri" w:eastAsia="Calibri" w:hAnsi="Calibri" w:cs="Calibri"/>
      <w:color w:val="auto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42447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957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39557E"/>
    <w:pPr>
      <w:tabs>
        <w:tab w:val="right" w:leader="dot" w:pos="9344"/>
      </w:tabs>
      <w:spacing w:after="0"/>
    </w:pPr>
  </w:style>
  <w:style w:type="paragraph" w:styleId="Obsah2">
    <w:name w:val="toc 2"/>
    <w:basedOn w:val="Normln"/>
    <w:next w:val="Normln"/>
    <w:autoRedefine/>
    <w:uiPriority w:val="39"/>
    <w:unhideWhenUsed/>
    <w:rsid w:val="00DF6A66"/>
    <w:pPr>
      <w:spacing w:before="0"/>
      <w:ind w:left="198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39557E"/>
    <w:pPr>
      <w:spacing w:before="0"/>
      <w:ind w:left="403"/>
      <w:contextualSpacing/>
    </w:pPr>
  </w:style>
  <w:style w:type="paragraph" w:styleId="Obsah4">
    <w:name w:val="toc 4"/>
    <w:basedOn w:val="Normln"/>
    <w:next w:val="Normln"/>
    <w:autoRedefine/>
    <w:uiPriority w:val="39"/>
    <w:unhideWhenUsed/>
    <w:rsid w:val="00957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957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57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57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57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57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74253"/>
    <w:rPr>
      <w:color w:val="605E5C"/>
      <w:shd w:val="clear" w:color="auto" w:fill="E1DFDD"/>
    </w:rPr>
  </w:style>
  <w:style w:type="paragraph" w:customStyle="1" w:styleId="Default">
    <w:name w:val="Default"/>
    <w:rsid w:val="00474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left"/>
    </w:pPr>
    <w:rPr>
      <w:rFonts w:ascii="Myriad Pro" w:eastAsia="Calibri" w:hAnsi="Myriad Pro" w:cs="Myriad Pro"/>
      <w:sz w:val="24"/>
      <w:szCs w:val="24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2511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ul.cz/" TargetMode="External"/><Relationship Id="rId2" Type="http://schemas.openxmlformats.org/officeDocument/2006/relationships/hyperlink" Target="mailto:rektor@tul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B9D0-4F45-424F-87B2-26EEE8B3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864</Characters>
  <Application>Microsoft Office Word</Application>
  <DocSecurity>0</DocSecurity>
  <Lines>19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Kocourek</dc:creator>
  <cp:lastModifiedBy>Michaela Vurmová</cp:lastModifiedBy>
  <cp:revision>6</cp:revision>
  <cp:lastPrinted>2019-03-12T14:13:00Z</cp:lastPrinted>
  <dcterms:created xsi:type="dcterms:W3CDTF">2020-04-16T21:03:00Z</dcterms:created>
  <dcterms:modified xsi:type="dcterms:W3CDTF">2020-04-16T21:08:00Z</dcterms:modified>
</cp:coreProperties>
</file>